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67B76">
      <w:pPr>
        <w:jc w:val="center"/>
        <w:rPr>
          <w:rFonts w:hint="eastAsia" w:ascii="宋体" w:hAnsi="宋体" w:eastAsia="宋体" w:cs="宋体"/>
          <w:b/>
          <w:bCs/>
          <w:color w:val="FF0000"/>
          <w:w w:val="82"/>
          <w:sz w:val="96"/>
        </w:rPr>
      </w:pPr>
      <w:r>
        <w:rPr>
          <w:rFonts w:hint="eastAsia" w:ascii="宋体" w:hAnsi="宋体" w:eastAsia="宋体" w:cs="宋体"/>
          <w:b/>
          <w:bCs/>
          <w:color w:val="FF0000"/>
          <w:w w:val="82"/>
          <w:sz w:val="96"/>
        </w:rPr>
        <w:t>宜</w:t>
      </w:r>
      <w:r>
        <w:rPr>
          <w:rFonts w:hint="eastAsia" w:ascii="宋体" w:hAnsi="宋体" w:eastAsia="宋体" w:cs="宋体"/>
          <w:b/>
          <w:bCs/>
          <w:color w:val="FF0000"/>
          <w:w w:val="82"/>
          <w:sz w:val="96"/>
          <w:lang w:val="en-US" w:eastAsia="zh-CN"/>
        </w:rPr>
        <w:t xml:space="preserve"> </w:t>
      </w:r>
      <w:r>
        <w:rPr>
          <w:rFonts w:hint="eastAsia" w:ascii="宋体" w:hAnsi="宋体" w:eastAsia="宋体" w:cs="宋体"/>
          <w:b/>
          <w:bCs/>
          <w:color w:val="FF0000"/>
          <w:w w:val="82"/>
          <w:sz w:val="96"/>
        </w:rPr>
        <w:t>春</w:t>
      </w:r>
      <w:r>
        <w:rPr>
          <w:rFonts w:hint="eastAsia" w:ascii="宋体" w:hAnsi="宋体" w:eastAsia="宋体" w:cs="宋体"/>
          <w:b/>
          <w:bCs/>
          <w:color w:val="FF0000"/>
          <w:w w:val="82"/>
          <w:sz w:val="96"/>
          <w:lang w:val="en-US" w:eastAsia="zh-CN"/>
        </w:rPr>
        <w:t xml:space="preserve"> </w:t>
      </w:r>
      <w:r>
        <w:rPr>
          <w:rFonts w:hint="eastAsia" w:ascii="宋体" w:hAnsi="宋体" w:eastAsia="宋体" w:cs="宋体"/>
          <w:b/>
          <w:bCs/>
          <w:color w:val="FF0000"/>
          <w:w w:val="82"/>
          <w:sz w:val="96"/>
        </w:rPr>
        <w:t>学</w:t>
      </w:r>
      <w:r>
        <w:rPr>
          <w:rFonts w:hint="eastAsia" w:ascii="宋体" w:hAnsi="宋体" w:eastAsia="宋体" w:cs="宋体"/>
          <w:b/>
          <w:bCs/>
          <w:color w:val="FF0000"/>
          <w:w w:val="82"/>
          <w:sz w:val="96"/>
          <w:lang w:val="en-US" w:eastAsia="zh-CN"/>
        </w:rPr>
        <w:t xml:space="preserve"> </w:t>
      </w:r>
      <w:r>
        <w:rPr>
          <w:rFonts w:hint="eastAsia" w:ascii="宋体" w:hAnsi="宋体" w:eastAsia="宋体" w:cs="宋体"/>
          <w:b/>
          <w:bCs/>
          <w:color w:val="FF0000"/>
          <w:w w:val="82"/>
          <w:sz w:val="96"/>
        </w:rPr>
        <w:t>院</w:t>
      </w:r>
      <w:r>
        <w:rPr>
          <w:rFonts w:hint="eastAsia" w:ascii="宋体" w:hAnsi="宋体" w:eastAsia="宋体" w:cs="宋体"/>
          <w:b/>
          <w:bCs/>
          <w:color w:val="FF0000"/>
          <w:w w:val="82"/>
          <w:sz w:val="96"/>
          <w:lang w:val="en-US" w:eastAsia="zh-CN"/>
        </w:rPr>
        <w:t xml:space="preserve"> </w:t>
      </w:r>
      <w:r>
        <w:rPr>
          <w:rFonts w:hint="eastAsia" w:ascii="宋体" w:hAnsi="宋体" w:eastAsia="宋体" w:cs="宋体"/>
          <w:b/>
          <w:bCs/>
          <w:color w:val="FF0000"/>
          <w:w w:val="82"/>
          <w:sz w:val="96"/>
        </w:rPr>
        <w:t>教</w:t>
      </w:r>
      <w:r>
        <w:rPr>
          <w:rFonts w:hint="eastAsia" w:ascii="宋体" w:hAnsi="宋体" w:eastAsia="宋体" w:cs="宋体"/>
          <w:b/>
          <w:bCs/>
          <w:color w:val="FF0000"/>
          <w:w w:val="82"/>
          <w:sz w:val="96"/>
          <w:lang w:val="en-US" w:eastAsia="zh-CN"/>
        </w:rPr>
        <w:t xml:space="preserve"> </w:t>
      </w:r>
      <w:r>
        <w:rPr>
          <w:rFonts w:hint="eastAsia" w:ascii="宋体" w:hAnsi="宋体" w:eastAsia="宋体" w:cs="宋体"/>
          <w:b/>
          <w:bCs/>
          <w:color w:val="FF0000"/>
          <w:w w:val="82"/>
          <w:sz w:val="96"/>
        </w:rPr>
        <w:t>务</w:t>
      </w:r>
      <w:r>
        <w:rPr>
          <w:rFonts w:hint="eastAsia" w:ascii="宋体" w:hAnsi="宋体" w:eastAsia="宋体" w:cs="宋体"/>
          <w:b/>
          <w:bCs/>
          <w:color w:val="FF0000"/>
          <w:w w:val="82"/>
          <w:sz w:val="96"/>
          <w:lang w:val="en-US" w:eastAsia="zh-CN"/>
        </w:rPr>
        <w:t xml:space="preserve"> </w:t>
      </w:r>
      <w:r>
        <w:rPr>
          <w:rFonts w:hint="eastAsia" w:ascii="宋体" w:hAnsi="宋体" w:eastAsia="宋体" w:cs="宋体"/>
          <w:b/>
          <w:bCs/>
          <w:color w:val="FF0000"/>
          <w:w w:val="82"/>
          <w:sz w:val="96"/>
        </w:rPr>
        <w:t>处</w:t>
      </w:r>
    </w:p>
    <w:p w14:paraId="718E367A">
      <w:pPr>
        <w:jc w:val="center"/>
        <w:rPr>
          <w:rFonts w:hint="default" w:ascii="宋体" w:hAnsi="宋体" w:eastAsia="宋体" w:cs="宋体"/>
          <w:b/>
          <w:bCs/>
          <w:color w:val="FF0000"/>
          <w:w w:val="82"/>
          <w:sz w:val="96"/>
          <w:lang w:val="en-US" w:eastAsia="zh-CN"/>
        </w:rPr>
      </w:pPr>
      <w:r>
        <w:rPr>
          <w:rFonts w:hint="eastAsia" w:ascii="宋体" w:hAnsi="宋体" w:eastAsia="宋体" w:cs="宋体"/>
          <w:b/>
          <w:bCs/>
          <w:color w:val="FF0000"/>
          <w:w w:val="82"/>
          <w:sz w:val="96"/>
          <w:lang w:val="en-US" w:eastAsia="zh-CN"/>
        </w:rPr>
        <w:t>宜春学院创新创业学院</w:t>
      </w:r>
      <w:bookmarkStart w:id="0" w:name="_GoBack"/>
      <w:bookmarkEnd w:id="0"/>
    </w:p>
    <w:p w14:paraId="2AB18681">
      <w:pPr>
        <w:ind w:firstLine="0" w:firstLineChars="0"/>
        <w:jc w:val="center"/>
        <w:rPr>
          <w:rFonts w:hint="eastAsia" w:ascii="仿宋" w:hAnsi="仿宋" w:eastAsia="仿宋" w:cs="仿宋"/>
          <w:kern w:val="0"/>
          <w:sz w:val="32"/>
          <w:szCs w:val="32"/>
        </w:rPr>
      </w:pPr>
      <w:r>
        <w:rPr>
          <w:rFonts w:hint="eastAsia" w:ascii="仿宋" w:hAnsi="仿宋" w:eastAsia="仿宋" w:cs="仿宋"/>
          <w:kern w:val="0"/>
          <w:sz w:val="32"/>
          <w:szCs w:val="32"/>
        </w:rPr>
        <w:t>宜学院双创字</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号</w:t>
      </w:r>
    </w:p>
    <w:p w14:paraId="42451B9C">
      <w:pPr>
        <w:spacing w:line="280" w:lineRule="exact"/>
        <w:jc w:val="center"/>
        <w:rPr>
          <w:rFonts w:hint="eastAsia" w:ascii="宋体" w:hAnsi="宋体" w:eastAsia="宋体" w:cs="宋体"/>
          <w:b/>
          <w:sz w:val="44"/>
          <w:szCs w:val="44"/>
        </w:rPr>
      </w:pPr>
      <w:r>
        <w:fldChar w:fldCharType="begin"/>
      </w:r>
      <w:r>
        <w:instrText xml:space="preserve"> INCLUDEPICTURE "C:\\Users\\PC\\AppData\\Local\\Temp\\ksohtml7588\\wps10.png" \* MERGEFORMATINET </w:instrText>
      </w:r>
      <w:r>
        <w:fldChar w:fldCharType="separate"/>
      </w:r>
      <w:r>
        <w:drawing>
          <wp:inline distT="0" distB="0" distL="114300" distR="114300">
            <wp:extent cx="5659120" cy="46355"/>
            <wp:effectExtent l="0" t="0" r="17780" b="10795"/>
            <wp:docPr id="3" name="图片 2" descr="w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10"/>
                    <pic:cNvPicPr>
                      <a:picLocks noChangeAspect="1"/>
                    </pic:cNvPicPr>
                  </pic:nvPicPr>
                  <pic:blipFill>
                    <a:blip r:embed="rId4"/>
                    <a:stretch>
                      <a:fillRect/>
                    </a:stretch>
                  </pic:blipFill>
                  <pic:spPr>
                    <a:xfrm>
                      <a:off x="0" y="0"/>
                      <a:ext cx="5659120" cy="46355"/>
                    </a:xfrm>
                    <a:prstGeom prst="rect">
                      <a:avLst/>
                    </a:prstGeom>
                    <a:noFill/>
                    <a:ln>
                      <a:noFill/>
                    </a:ln>
                  </pic:spPr>
                </pic:pic>
              </a:graphicData>
            </a:graphic>
          </wp:inline>
        </w:drawing>
      </w:r>
      <w:r>
        <w:fldChar w:fldCharType="end"/>
      </w:r>
    </w:p>
    <w:p w14:paraId="5FF00BBA">
      <w:pPr>
        <w:spacing w:before="312" w:beforeLines="100" w:after="312" w:afterLines="100"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关于举办2025年江西省校园人工智能算法精英大赛宜春学院校赛的通知</w:t>
      </w:r>
    </w:p>
    <w:p w14:paraId="47E3F475">
      <w:pPr>
        <w:spacing w:before="312" w:beforeLines="100" w:after="312" w:afterLines="100" w:line="360" w:lineRule="auto"/>
        <w:rPr>
          <w:rFonts w:hint="eastAsia" w:ascii="仿宋" w:hAnsi="仿宋" w:eastAsia="仿宋" w:cs="宋体"/>
          <w:sz w:val="32"/>
          <w:szCs w:val="32"/>
        </w:rPr>
      </w:pPr>
      <w:r>
        <w:rPr>
          <w:rFonts w:hint="eastAsia" w:ascii="仿宋" w:hAnsi="仿宋" w:eastAsia="仿宋" w:cs="宋体"/>
          <w:sz w:val="32"/>
          <w:szCs w:val="32"/>
        </w:rPr>
        <w:t>各教学院、校属各部门（单位）:</w:t>
      </w:r>
    </w:p>
    <w:p w14:paraId="11139FFF">
      <w:pPr>
        <w:spacing w:before="312" w:beforeLines="100" w:after="312" w:afterLines="100"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为深入贯彻落实党的二十大和二十届二中、三中全会精神，秉持“以赛促学、以赛促教、以赛促创”的理念，搭建算法同台竞技平台，聚焦人工智能算法领域的前沿技术与创新应用，经决定举办2025年江西省校园人工智能算法精英大赛宜春学院校赛，现将具体事宜通知如下：</w:t>
      </w:r>
    </w:p>
    <w:p w14:paraId="439338F3">
      <w:pPr>
        <w:ind w:firstLine="420"/>
        <w:rPr>
          <w:rFonts w:hint="eastAsia" w:ascii="黑体" w:hAnsi="黑体" w:eastAsia="黑体"/>
          <w:b/>
          <w:bCs/>
          <w:sz w:val="32"/>
          <w:szCs w:val="32"/>
        </w:rPr>
      </w:pPr>
      <w:r>
        <w:rPr>
          <w:rFonts w:hint="eastAsia" w:ascii="黑体" w:hAnsi="黑体" w:eastAsia="黑体"/>
          <w:b/>
          <w:bCs/>
          <w:sz w:val="32"/>
          <w:szCs w:val="32"/>
        </w:rPr>
        <w:t>一、比赛名称</w:t>
      </w:r>
    </w:p>
    <w:p w14:paraId="5A4B0586">
      <w:pPr>
        <w:ind w:left="420"/>
        <w:rPr>
          <w:rFonts w:hint="eastAsia" w:ascii="仿宋" w:hAnsi="仿宋" w:eastAsia="仿宋" w:cs="宋体"/>
          <w:sz w:val="32"/>
          <w:szCs w:val="32"/>
        </w:rPr>
      </w:pPr>
      <w:r>
        <w:rPr>
          <w:rFonts w:hint="eastAsia" w:ascii="仿宋" w:hAnsi="仿宋" w:eastAsia="仿宋" w:cs="宋体"/>
          <w:sz w:val="32"/>
          <w:szCs w:val="32"/>
        </w:rPr>
        <w:t>2025年江西省校园人工智能算法精英大赛宜春学院校赛</w:t>
      </w:r>
    </w:p>
    <w:p w14:paraId="2825ABB0">
      <w:pPr>
        <w:ind w:firstLine="420"/>
        <w:rPr>
          <w:rFonts w:hint="eastAsia" w:ascii="黑体" w:hAnsi="黑体" w:eastAsia="黑体" w:cs="宋体"/>
          <w:b/>
          <w:bCs/>
          <w:sz w:val="32"/>
          <w:szCs w:val="32"/>
        </w:rPr>
      </w:pPr>
      <w:r>
        <w:rPr>
          <w:rFonts w:hint="eastAsia" w:ascii="黑体" w:hAnsi="黑体" w:eastAsia="黑体" w:cs="宋体"/>
          <w:b/>
          <w:bCs/>
          <w:sz w:val="32"/>
          <w:szCs w:val="32"/>
        </w:rPr>
        <w:t>二、赛事</w:t>
      </w:r>
      <w:r>
        <w:rPr>
          <w:rFonts w:hint="eastAsia" w:ascii="黑体" w:hAnsi="黑体" w:eastAsia="黑体"/>
          <w:b/>
          <w:bCs/>
          <w:sz w:val="32"/>
          <w:szCs w:val="32"/>
        </w:rPr>
        <w:t>组织</w:t>
      </w:r>
    </w:p>
    <w:p w14:paraId="33036F5D">
      <w:pPr>
        <w:ind w:firstLine="420"/>
        <w:rPr>
          <w:rFonts w:hint="default" w:ascii="仿宋" w:hAnsi="仿宋" w:eastAsia="仿宋"/>
          <w:sz w:val="32"/>
          <w:szCs w:val="32"/>
          <w:lang w:val="en-US" w:eastAsia="zh-CN"/>
        </w:rPr>
      </w:pPr>
      <w:r>
        <w:rPr>
          <w:rFonts w:hint="eastAsia" w:ascii="仿宋" w:hAnsi="仿宋" w:eastAsia="仿宋"/>
          <w:sz w:val="32"/>
          <w:szCs w:val="32"/>
        </w:rPr>
        <w:t>主办单位：</w:t>
      </w:r>
      <w:r>
        <w:rPr>
          <w:rFonts w:hint="eastAsia" w:ascii="仿宋" w:hAnsi="仿宋" w:eastAsia="仿宋"/>
          <w:sz w:val="32"/>
          <w:szCs w:val="32"/>
          <w:lang w:val="en-US" w:eastAsia="zh-CN"/>
        </w:rPr>
        <w:t>教务处、</w:t>
      </w:r>
      <w:r>
        <w:rPr>
          <w:rFonts w:hint="eastAsia" w:ascii="仿宋" w:hAnsi="仿宋" w:eastAsia="仿宋"/>
          <w:sz w:val="32"/>
          <w:szCs w:val="32"/>
        </w:rPr>
        <w:t>宜春学院创新创业学院</w:t>
      </w:r>
    </w:p>
    <w:p w14:paraId="27B44AFB">
      <w:pPr>
        <w:ind w:firstLine="420"/>
        <w:rPr>
          <w:rFonts w:hint="eastAsia" w:ascii="仿宋" w:hAnsi="仿宋" w:eastAsia="仿宋"/>
          <w:sz w:val="32"/>
          <w:szCs w:val="32"/>
        </w:rPr>
      </w:pPr>
      <w:r>
        <w:rPr>
          <w:rFonts w:hint="eastAsia" w:ascii="仿宋" w:hAnsi="仿宋" w:eastAsia="仿宋"/>
          <w:sz w:val="32"/>
          <w:szCs w:val="32"/>
        </w:rPr>
        <w:t>承办单位：宜春学院人工智能与信息工程学院</w:t>
      </w:r>
    </w:p>
    <w:p w14:paraId="06069898">
      <w:pPr>
        <w:ind w:firstLine="420"/>
        <w:rPr>
          <w:rFonts w:hint="eastAsia" w:ascii="黑体" w:hAnsi="黑体" w:eastAsia="黑体"/>
          <w:b/>
          <w:bCs/>
          <w:sz w:val="32"/>
          <w:szCs w:val="32"/>
        </w:rPr>
      </w:pPr>
      <w:r>
        <w:rPr>
          <w:rFonts w:hint="eastAsia" w:ascii="黑体" w:hAnsi="黑体" w:eastAsia="黑体"/>
          <w:b/>
          <w:bCs/>
          <w:sz w:val="32"/>
          <w:szCs w:val="32"/>
        </w:rPr>
        <w:t>三、竞赛内容</w:t>
      </w:r>
    </w:p>
    <w:p w14:paraId="0E0434F4">
      <w:pPr>
        <w:ind w:firstLine="420"/>
        <w:rPr>
          <w:rFonts w:hint="eastAsia" w:ascii="仿宋" w:hAnsi="仿宋" w:eastAsia="仿宋"/>
          <w:sz w:val="32"/>
          <w:szCs w:val="32"/>
        </w:rPr>
      </w:pPr>
      <w:r>
        <w:rPr>
          <w:rFonts w:hint="eastAsia" w:ascii="仿宋" w:hAnsi="仿宋" w:eastAsia="仿宋"/>
          <w:sz w:val="32"/>
          <w:szCs w:val="32"/>
        </w:rPr>
        <w:t>大赛分为算法挑战赛、算法应用赛、算法创新赛3个赛道，各赛道内容详见全球校园人工智能算法精英大赛（简称：全智赛）。官网：</w:t>
      </w:r>
      <w:r>
        <w:fldChar w:fldCharType="begin"/>
      </w:r>
      <w:r>
        <w:instrText xml:space="preserve"> HYPERLINK "http://www.aicomp.cn" </w:instrText>
      </w:r>
      <w:r>
        <w:fldChar w:fldCharType="separate"/>
      </w:r>
      <w:r>
        <w:rPr>
          <w:rStyle w:val="19"/>
          <w:rFonts w:hint="eastAsia" w:ascii="仿宋" w:hAnsi="仿宋" w:eastAsia="仿宋"/>
          <w:sz w:val="32"/>
          <w:szCs w:val="32"/>
        </w:rPr>
        <w:t>www.aicomp.cn</w:t>
      </w:r>
      <w:r>
        <w:rPr>
          <w:rStyle w:val="20"/>
          <w:rFonts w:hint="eastAsia" w:ascii="仿宋" w:hAnsi="仿宋" w:eastAsia="仿宋"/>
          <w:sz w:val="32"/>
          <w:szCs w:val="32"/>
        </w:rPr>
        <w:fldChar w:fldCharType="end"/>
      </w:r>
      <w:r>
        <w:rPr>
          <w:rFonts w:hint="eastAsia" w:ascii="仿宋" w:hAnsi="仿宋" w:eastAsia="仿宋"/>
          <w:sz w:val="32"/>
          <w:szCs w:val="32"/>
        </w:rPr>
        <w:t>。</w:t>
      </w:r>
    </w:p>
    <w:p w14:paraId="35D27F9B">
      <w:pPr>
        <w:ind w:firstLine="420"/>
        <w:rPr>
          <w:rFonts w:hint="eastAsia" w:ascii="仿宋" w:hAnsi="仿宋" w:eastAsia="仿宋"/>
          <w:sz w:val="32"/>
          <w:szCs w:val="32"/>
        </w:rPr>
      </w:pPr>
      <w:r>
        <w:rPr>
          <w:rFonts w:hint="eastAsia" w:ascii="仿宋" w:hAnsi="仿宋" w:eastAsia="仿宋"/>
          <w:sz w:val="32"/>
          <w:szCs w:val="32"/>
        </w:rPr>
        <w:t>各赛道需要提交的作品材料如下：</w:t>
      </w:r>
    </w:p>
    <w:p w14:paraId="2E8AF87F">
      <w:pPr>
        <w:ind w:firstLine="420"/>
        <w:rPr>
          <w:rFonts w:hint="eastAsia" w:ascii="仿宋" w:hAnsi="仿宋" w:eastAsia="仿宋"/>
          <w:sz w:val="32"/>
          <w:szCs w:val="32"/>
        </w:rPr>
      </w:pPr>
      <w:r>
        <w:rPr>
          <w:rFonts w:hint="eastAsia" w:ascii="仿宋" w:hAnsi="仿宋" w:eastAsia="仿宋"/>
          <w:sz w:val="32"/>
          <w:szCs w:val="32"/>
        </w:rPr>
        <w:t>（1）算法挑战赛</w:t>
      </w:r>
    </w:p>
    <w:p w14:paraId="5056D605">
      <w:pPr>
        <w:ind w:firstLine="420"/>
        <w:rPr>
          <w:rFonts w:hint="eastAsia" w:ascii="仿宋" w:hAnsi="仿宋" w:eastAsia="仿宋"/>
          <w:sz w:val="32"/>
          <w:szCs w:val="32"/>
        </w:rPr>
      </w:pPr>
      <w:r>
        <w:rPr>
          <w:rFonts w:hint="eastAsia" w:ascii="仿宋" w:hAnsi="仿宋" w:eastAsia="仿宋"/>
          <w:sz w:val="32"/>
          <w:szCs w:val="32"/>
        </w:rPr>
        <w:t>需提交包括但不限于算法代码、技术报告、模型文件、推荐数据等文件，按赛项要求命名并且打包。</w:t>
      </w:r>
    </w:p>
    <w:p w14:paraId="31B2B823">
      <w:pPr>
        <w:ind w:firstLine="420"/>
        <w:rPr>
          <w:rFonts w:hint="eastAsia" w:ascii="仿宋" w:hAnsi="仿宋" w:eastAsia="仿宋"/>
          <w:sz w:val="32"/>
          <w:szCs w:val="32"/>
        </w:rPr>
      </w:pPr>
      <w:r>
        <w:rPr>
          <w:rFonts w:hint="eastAsia" w:ascii="仿宋" w:hAnsi="仿宋" w:eastAsia="仿宋"/>
          <w:sz w:val="32"/>
          <w:szCs w:val="32"/>
        </w:rPr>
        <w:t>（2）算法应用赛</w:t>
      </w:r>
    </w:p>
    <w:p w14:paraId="497DD698">
      <w:pPr>
        <w:ind w:firstLine="420"/>
        <w:rPr>
          <w:rFonts w:hint="eastAsia" w:ascii="仿宋" w:hAnsi="仿宋" w:eastAsia="仿宋"/>
          <w:sz w:val="32"/>
          <w:szCs w:val="32"/>
        </w:rPr>
      </w:pPr>
      <w:r>
        <w:rPr>
          <w:rFonts w:hint="eastAsia" w:ascii="仿宋" w:hAnsi="仿宋" w:eastAsia="仿宋"/>
          <w:sz w:val="32"/>
          <w:szCs w:val="32"/>
        </w:rPr>
        <w:t>需提交包括但不限于参赛设备技术参数、设备认证通过文件、算法代码、技术报告、演示视频等文件，按赛项要求命名并打包。</w:t>
      </w:r>
    </w:p>
    <w:p w14:paraId="71A026E6">
      <w:pPr>
        <w:ind w:firstLine="420"/>
        <w:rPr>
          <w:rFonts w:hint="eastAsia" w:ascii="仿宋" w:hAnsi="仿宋" w:eastAsia="仿宋"/>
          <w:sz w:val="32"/>
          <w:szCs w:val="32"/>
        </w:rPr>
      </w:pPr>
      <w:r>
        <w:rPr>
          <w:rFonts w:hint="eastAsia" w:ascii="仿宋" w:hAnsi="仿宋" w:eastAsia="仿宋"/>
          <w:sz w:val="32"/>
          <w:szCs w:val="32"/>
        </w:rPr>
        <w:t>（3）算法创新赛</w:t>
      </w:r>
    </w:p>
    <w:p w14:paraId="367ABF80">
      <w:pPr>
        <w:ind w:firstLine="420"/>
        <w:rPr>
          <w:rFonts w:hint="eastAsia" w:ascii="仿宋" w:hAnsi="仿宋" w:eastAsia="仿宋"/>
          <w:sz w:val="32"/>
          <w:szCs w:val="32"/>
        </w:rPr>
      </w:pPr>
      <w:r>
        <w:rPr>
          <w:rFonts w:hint="eastAsia" w:ascii="仿宋" w:hAnsi="仿宋" w:eastAsia="仿宋"/>
          <w:sz w:val="32"/>
          <w:szCs w:val="32"/>
        </w:rPr>
        <w:t>需提交包括但不限于技术报告、作品在线服务网址（若有）、演示视频、答辩 PPT、代码与数据（若有）、佐证材料等，按赛项要求命名并打包。</w:t>
      </w:r>
    </w:p>
    <w:p w14:paraId="3DBD979A">
      <w:pPr>
        <w:ind w:firstLine="420"/>
        <w:rPr>
          <w:rFonts w:hint="eastAsia" w:ascii="黑体" w:hAnsi="黑体" w:eastAsia="黑体"/>
          <w:b/>
          <w:bCs/>
          <w:sz w:val="32"/>
          <w:szCs w:val="32"/>
        </w:rPr>
      </w:pPr>
      <w:r>
        <w:rPr>
          <w:rFonts w:hint="eastAsia" w:ascii="黑体" w:hAnsi="黑体" w:eastAsia="黑体"/>
          <w:b/>
          <w:bCs/>
          <w:sz w:val="32"/>
          <w:szCs w:val="32"/>
        </w:rPr>
        <w:t>四、赛程安排</w:t>
      </w:r>
    </w:p>
    <w:p w14:paraId="2F7D1C08">
      <w:pPr>
        <w:ind w:firstLine="420"/>
        <w:rPr>
          <w:rFonts w:hint="eastAsia" w:ascii="仿宋" w:hAnsi="仿宋" w:eastAsia="仿宋"/>
          <w:sz w:val="32"/>
          <w:szCs w:val="32"/>
        </w:rPr>
      </w:pPr>
      <w:r>
        <w:rPr>
          <w:rFonts w:hint="eastAsia" w:ascii="仿宋" w:hAnsi="仿宋" w:eastAsia="仿宋"/>
          <w:sz w:val="32"/>
          <w:szCs w:val="32"/>
        </w:rPr>
        <w:t>1.比赛时间：2025年9月24日，下午14:30（届时将对各参赛队伍进行</w:t>
      </w:r>
      <w:r>
        <w:rPr>
          <w:rFonts w:hint="eastAsia" w:ascii="仿宋" w:hAnsi="仿宋" w:eastAsia="仿宋"/>
          <w:sz w:val="32"/>
          <w:szCs w:val="32"/>
          <w:lang w:val="en-US" w:eastAsia="zh-CN"/>
        </w:rPr>
        <w:t>校赛</w:t>
      </w:r>
      <w:r>
        <w:rPr>
          <w:rFonts w:hint="eastAsia" w:ascii="仿宋" w:hAnsi="仿宋" w:eastAsia="仿宋"/>
          <w:sz w:val="32"/>
          <w:szCs w:val="32"/>
        </w:rPr>
        <w:t>评审打磨）。</w:t>
      </w:r>
    </w:p>
    <w:p w14:paraId="76164057">
      <w:pPr>
        <w:ind w:firstLine="420"/>
        <w:rPr>
          <w:rFonts w:hint="eastAsia" w:ascii="仿宋" w:hAnsi="仿宋" w:eastAsia="仿宋"/>
          <w:sz w:val="32"/>
          <w:szCs w:val="32"/>
        </w:rPr>
      </w:pPr>
      <w:r>
        <w:rPr>
          <w:rFonts w:hint="eastAsia" w:ascii="仿宋" w:hAnsi="仿宋" w:eastAsia="仿宋"/>
          <w:sz w:val="32"/>
          <w:szCs w:val="32"/>
        </w:rPr>
        <w:t>2.比赛地点：实训楼E205</w:t>
      </w:r>
    </w:p>
    <w:p w14:paraId="6CC0B195">
      <w:pPr>
        <w:ind w:firstLine="420"/>
        <w:rPr>
          <w:rFonts w:hint="eastAsia" w:ascii="仿宋" w:hAnsi="仿宋" w:eastAsia="仿宋"/>
          <w:sz w:val="32"/>
          <w:szCs w:val="32"/>
          <w:lang w:eastAsia="zh-CN"/>
        </w:rPr>
      </w:pPr>
      <w:r>
        <w:rPr>
          <w:rFonts w:hint="eastAsia" w:ascii="仿宋" w:hAnsi="仿宋" w:eastAsia="仿宋"/>
          <w:sz w:val="32"/>
          <w:szCs w:val="32"/>
        </w:rPr>
        <w:t>3.作品提交时间：将附件-参赛统计表以及作品材料相关文件于9月24日前发送至各教学院联络员，各教学院联络员汇总后发送至人工智能与信息工程学院张捷晟老师邮箱：</w:t>
      </w:r>
      <w:r>
        <w:rPr>
          <w:rFonts w:hint="eastAsia"/>
        </w:rPr>
        <w:t xml:space="preserve"> </w:t>
      </w:r>
      <w:r>
        <w:rPr>
          <w:rFonts w:hint="eastAsia" w:ascii="仿宋" w:hAnsi="仿宋" w:eastAsia="仿宋"/>
          <w:sz w:val="32"/>
          <w:szCs w:val="32"/>
        </w:rPr>
        <w:t>329230335@qq.com</w:t>
      </w:r>
      <w:r>
        <w:rPr>
          <w:rFonts w:hint="eastAsia" w:ascii="仿宋" w:hAnsi="仿宋" w:eastAsia="仿宋"/>
          <w:sz w:val="32"/>
          <w:szCs w:val="32"/>
          <w:lang w:eastAsia="zh-CN"/>
        </w:rPr>
        <w:t>。</w:t>
      </w:r>
    </w:p>
    <w:p w14:paraId="36CBE7B4">
      <w:pPr>
        <w:ind w:firstLine="420"/>
        <w:rPr>
          <w:rFonts w:hint="eastAsia" w:ascii="黑体" w:hAnsi="黑体" w:eastAsia="黑体"/>
          <w:b/>
          <w:bCs/>
          <w:sz w:val="32"/>
          <w:szCs w:val="32"/>
        </w:rPr>
      </w:pPr>
      <w:r>
        <w:rPr>
          <w:rFonts w:hint="eastAsia" w:ascii="黑体" w:hAnsi="黑体" w:eastAsia="黑体"/>
          <w:b/>
          <w:bCs/>
          <w:sz w:val="32"/>
          <w:szCs w:val="32"/>
        </w:rPr>
        <w:t>五、参赛学生/团队指南</w:t>
      </w:r>
    </w:p>
    <w:p w14:paraId="367372CE">
      <w:pPr>
        <w:ind w:firstLine="420"/>
        <w:rPr>
          <w:rFonts w:hint="eastAsia" w:ascii="仿宋" w:hAnsi="仿宋" w:eastAsia="仿宋"/>
          <w:sz w:val="32"/>
          <w:szCs w:val="32"/>
        </w:rPr>
      </w:pPr>
      <w:r>
        <w:rPr>
          <w:rFonts w:hint="eastAsia" w:ascii="仿宋" w:hAnsi="仿宋" w:eastAsia="仿宋"/>
          <w:sz w:val="32"/>
          <w:szCs w:val="32"/>
        </w:rPr>
        <w:t>1.参赛资格：全日制在校本/专科生均可参加。选手可单人参赛，也可与本校（不含分校）其他选手组队参赛，每支参赛团队人数不超过3人（跨校组队无效）。每支团队设置1名队长，负责团队管理及提交比赛结果。每支团队最多可设置2名指导老师。</w:t>
      </w:r>
    </w:p>
    <w:p w14:paraId="357B62E1">
      <w:pPr>
        <w:ind w:firstLine="420"/>
        <w:rPr>
          <w:rFonts w:hint="eastAsia" w:ascii="仿宋" w:hAnsi="仿宋" w:eastAsia="仿宋"/>
          <w:sz w:val="32"/>
          <w:szCs w:val="32"/>
        </w:rPr>
      </w:pPr>
      <w:r>
        <w:rPr>
          <w:rFonts w:hint="eastAsia" w:ascii="仿宋" w:hAnsi="仿宋" w:eastAsia="仿宋"/>
          <w:sz w:val="32"/>
          <w:szCs w:val="32"/>
        </w:rPr>
        <w:t>2.参赛要求：每支参赛团队可选择多个赛道参赛，同一赛道，每位选手只能加入一个团队参赛。</w:t>
      </w:r>
    </w:p>
    <w:p w14:paraId="7E21A568">
      <w:pPr>
        <w:ind w:firstLine="420"/>
        <w:rPr>
          <w:rFonts w:hint="eastAsia" w:ascii="黑体" w:hAnsi="黑体" w:eastAsia="黑体"/>
          <w:b/>
          <w:bCs/>
          <w:sz w:val="32"/>
          <w:szCs w:val="32"/>
        </w:rPr>
      </w:pPr>
      <w:r>
        <w:rPr>
          <w:rFonts w:hint="eastAsia" w:ascii="黑体" w:hAnsi="黑体" w:eastAsia="黑体"/>
          <w:b/>
          <w:bCs/>
          <w:sz w:val="32"/>
          <w:szCs w:val="32"/>
        </w:rPr>
        <w:t>六、奖项设置与评奖</w:t>
      </w:r>
    </w:p>
    <w:p w14:paraId="1494E664">
      <w:pPr>
        <w:ind w:firstLine="420"/>
        <w:rPr>
          <w:rFonts w:hint="eastAsia" w:ascii="仿宋" w:hAnsi="仿宋" w:eastAsia="仿宋"/>
          <w:sz w:val="32"/>
          <w:szCs w:val="32"/>
        </w:rPr>
      </w:pPr>
      <w:r>
        <w:rPr>
          <w:rFonts w:hint="eastAsia" w:ascii="仿宋" w:hAnsi="仿宋" w:eastAsia="仿宋"/>
          <w:sz w:val="32"/>
          <w:szCs w:val="32"/>
        </w:rPr>
        <w:t>1.参赛学生（队）奖：按参赛学生（队）总数的</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0%的比例得出，从高分到低分依次取一、二、三等奖。参赛学生（队）的获奖证书，均注明指导老师。</w:t>
      </w:r>
    </w:p>
    <w:p w14:paraId="0E4644F5">
      <w:pPr>
        <w:ind w:firstLine="420"/>
        <w:rPr>
          <w:rFonts w:hint="eastAsia" w:ascii="仿宋" w:hAnsi="仿宋" w:eastAsia="仿宋"/>
          <w:sz w:val="32"/>
          <w:szCs w:val="32"/>
        </w:rPr>
      </w:pPr>
      <w:r>
        <w:rPr>
          <w:rFonts w:hint="eastAsia" w:ascii="仿宋" w:hAnsi="仿宋" w:eastAsia="仿宋"/>
          <w:sz w:val="32"/>
          <w:szCs w:val="32"/>
        </w:rPr>
        <w:t>2.优秀指导老师奖：获一等奖的项目，指导老师即为优秀指导老师。</w:t>
      </w:r>
    </w:p>
    <w:p w14:paraId="70A67664">
      <w:pPr>
        <w:ind w:firstLine="420"/>
        <w:rPr>
          <w:rFonts w:ascii="黑体" w:hAnsi="黑体" w:eastAsia="黑体"/>
          <w:b/>
          <w:bCs/>
          <w:sz w:val="32"/>
          <w:szCs w:val="32"/>
        </w:rPr>
      </w:pPr>
      <w:r>
        <w:rPr>
          <w:rFonts w:hint="eastAsia" w:ascii="黑体" w:hAnsi="黑体" w:eastAsia="黑体"/>
          <w:b/>
          <w:bCs/>
          <w:sz w:val="32"/>
          <w:szCs w:val="32"/>
        </w:rPr>
        <w:t>七、联系方式与附件说明</w:t>
      </w:r>
    </w:p>
    <w:p w14:paraId="52D5A426">
      <w:pPr>
        <w:ind w:firstLine="420"/>
        <w:rPr>
          <w:rFonts w:ascii="仿宋" w:hAnsi="仿宋" w:eastAsia="仿宋"/>
          <w:sz w:val="32"/>
          <w:szCs w:val="32"/>
        </w:rPr>
      </w:pPr>
      <w:r>
        <w:rPr>
          <w:rFonts w:hint="eastAsia" w:ascii="仿宋" w:hAnsi="仿宋" w:eastAsia="仿宋"/>
          <w:sz w:val="32"/>
          <w:szCs w:val="32"/>
        </w:rPr>
        <w:t>请拟参加此次比赛的同学，务必加入0Q交流群。</w:t>
      </w:r>
    </w:p>
    <w:p w14:paraId="0B971CA4">
      <w:pPr>
        <w:ind w:firstLine="420"/>
        <w:rPr>
          <w:rFonts w:ascii="仿宋" w:hAnsi="仿宋" w:eastAsia="仿宋"/>
          <w:sz w:val="32"/>
          <w:szCs w:val="32"/>
        </w:rPr>
      </w:pPr>
      <w:r>
        <w:rPr>
          <w:rFonts w:hint="eastAsia" w:ascii="仿宋" w:hAnsi="仿宋" w:eastAsia="仿宋"/>
          <w:sz w:val="32"/>
          <w:szCs w:val="32"/>
        </w:rPr>
        <w:t>大赛QQ群：885391268</w:t>
      </w:r>
    </w:p>
    <w:p w14:paraId="690E7760">
      <w:pPr>
        <w:ind w:firstLine="420"/>
        <w:rPr>
          <w:rFonts w:hint="eastAsia" w:ascii="仿宋" w:hAnsi="仿宋" w:eastAsia="仿宋"/>
          <w:sz w:val="32"/>
          <w:szCs w:val="32"/>
        </w:rPr>
      </w:pPr>
    </w:p>
    <w:p w14:paraId="2F79C34E">
      <w:pPr>
        <w:ind w:firstLine="420"/>
        <w:rPr>
          <w:rFonts w:hint="eastAsia" w:ascii="仿宋" w:hAnsi="仿宋" w:eastAsia="仿宋"/>
          <w:sz w:val="32"/>
          <w:szCs w:val="32"/>
        </w:rPr>
      </w:pPr>
    </w:p>
    <w:p w14:paraId="28636C7B">
      <w:pPr>
        <w:ind w:firstLine="420"/>
        <w:rPr>
          <w:rFonts w:hint="eastAsia" w:ascii="仿宋" w:hAnsi="仿宋" w:eastAsia="仿宋"/>
          <w:sz w:val="32"/>
          <w:szCs w:val="32"/>
        </w:rPr>
      </w:pPr>
    </w:p>
    <w:p w14:paraId="47A8C157">
      <w:pPr>
        <w:ind w:firstLine="420"/>
        <w:rPr>
          <w:rFonts w:hint="eastAsia" w:ascii="仿宋" w:hAnsi="仿宋" w:eastAsia="仿宋"/>
          <w:sz w:val="32"/>
          <w:szCs w:val="32"/>
        </w:rPr>
      </w:pPr>
    </w:p>
    <w:p w14:paraId="6741A23E">
      <w:pPr>
        <w:ind w:firstLine="420"/>
        <w:rPr>
          <w:rFonts w:hint="eastAsia" w:ascii="仿宋" w:hAnsi="仿宋" w:eastAsia="仿宋"/>
          <w:sz w:val="32"/>
          <w:szCs w:val="32"/>
        </w:rPr>
      </w:pPr>
    </w:p>
    <w:p w14:paraId="682F1CBE">
      <w:pPr>
        <w:rPr>
          <w:rFonts w:ascii="仿宋" w:hAnsi="仿宋" w:eastAsia="仿宋"/>
          <w:sz w:val="32"/>
          <w:szCs w:val="32"/>
        </w:rPr>
      </w:pPr>
      <w:r>
        <w:rPr>
          <w:rFonts w:hint="eastAsia" w:ascii="仿宋" w:hAnsi="仿宋" w:eastAsia="仿宋"/>
          <w:sz w:val="32"/>
          <w:szCs w:val="32"/>
        </w:rPr>
        <w:t>附件：</w:t>
      </w:r>
    </w:p>
    <w:p w14:paraId="1F79745E">
      <w:pPr>
        <w:ind w:firstLine="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2025年江西省校园人工智能算法精英大赛参赛统计表</w:t>
      </w:r>
    </w:p>
    <w:p w14:paraId="30550FE1">
      <w:pPr>
        <w:ind w:firstLine="0"/>
        <w:rPr>
          <w:rFonts w:hint="eastAsia" w:ascii="仿宋" w:hAnsi="仿宋" w:eastAsia="仿宋"/>
          <w:sz w:val="32"/>
          <w:szCs w:val="32"/>
        </w:rPr>
      </w:pPr>
      <w:r>
        <w:rPr>
          <w:rFonts w:hint="eastAsia" w:ascii="仿宋" w:hAnsi="仿宋" w:eastAsia="仿宋"/>
          <w:sz w:val="32"/>
          <w:szCs w:val="32"/>
          <w:lang w:val="en-US" w:eastAsia="zh-CN"/>
        </w:rPr>
        <w:t>2.（省赛通知）关于举办2025年江西省校园人工智能算法精英大赛的通知</w:t>
      </w:r>
    </w:p>
    <w:p w14:paraId="1ACC0218">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3A4042C7">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420E9B5B">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615EDC45">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7D43FA57">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5137DF91">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79C674F3">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697F26D8">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16AB02B7">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2E600845">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094C273A">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68940F91">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577DF0BF">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教务处</w:t>
      </w:r>
    </w:p>
    <w:p w14:paraId="272C3A9B">
      <w:pPr>
        <w:spacing w:line="360" w:lineRule="auto"/>
        <w:ind w:firstLine="4800" w:firstLineChars="1500"/>
        <w:jc w:val="righ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创新创业学院</w:t>
      </w:r>
    </w:p>
    <w:p w14:paraId="1974EBBB">
      <w:pPr>
        <w:spacing w:line="360" w:lineRule="auto"/>
        <w:jc w:val="righ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2025年9月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8</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14:paraId="0388BB03">
      <w:pPr>
        <w:pStyle w:val="2"/>
        <w:rPr>
          <w:rFonts w:hint="eastAsia"/>
        </w:rPr>
        <w:sectPr>
          <w:pgSz w:w="11906" w:h="16838"/>
          <w:pgMar w:top="1440" w:right="1800" w:bottom="1440" w:left="1800" w:header="851" w:footer="992" w:gutter="0"/>
          <w:cols w:space="425" w:num="1"/>
          <w:docGrid w:type="lines" w:linePitch="312" w:charSpace="0"/>
        </w:sectPr>
      </w:pPr>
    </w:p>
    <w:p w14:paraId="573009EC">
      <w:pPr>
        <w:widowControl/>
        <w:kinsoku w:val="0"/>
        <w:autoSpaceDE w:val="0"/>
        <w:autoSpaceDN w:val="0"/>
        <w:adjustRightInd w:val="0"/>
        <w:snapToGrid w:val="0"/>
        <w:spacing w:before="101" w:line="230" w:lineRule="auto"/>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4"/>
          <w:kern w:val="0"/>
          <w:sz w:val="31"/>
          <w:szCs w:val="31"/>
          <w:lang w:eastAsia="en-US"/>
        </w:rPr>
        <w:t>附件</w:t>
      </w:r>
      <w:r>
        <w:rPr>
          <w:rFonts w:ascii="黑体" w:hAnsi="黑体" w:eastAsia="黑体" w:cs="黑体"/>
          <w:snapToGrid w:val="0"/>
          <w:color w:val="000000"/>
          <w:spacing w:val="-66"/>
          <w:kern w:val="0"/>
          <w:sz w:val="31"/>
          <w:szCs w:val="31"/>
          <w:lang w:eastAsia="en-US"/>
        </w:rPr>
        <w:t xml:space="preserve"> </w:t>
      </w:r>
      <w:r>
        <w:rPr>
          <w:rFonts w:hint="eastAsia" w:ascii="黑体" w:hAnsi="黑体" w:eastAsia="黑体" w:cs="黑体"/>
          <w:snapToGrid w:val="0"/>
          <w:color w:val="000000"/>
          <w:spacing w:val="-66"/>
          <w:kern w:val="0"/>
          <w:sz w:val="31"/>
          <w:szCs w:val="31"/>
          <w:lang w:val="en-US" w:eastAsia="zh-CN"/>
        </w:rPr>
        <w:t>1</w:t>
      </w:r>
      <w:r>
        <w:rPr>
          <w:rFonts w:ascii="黑体" w:hAnsi="黑体" w:eastAsia="黑体" w:cs="黑体"/>
          <w:snapToGrid w:val="0"/>
          <w:color w:val="000000"/>
          <w:spacing w:val="-4"/>
          <w:kern w:val="0"/>
          <w:sz w:val="31"/>
          <w:szCs w:val="31"/>
          <w:lang w:eastAsia="en-US"/>
        </w:rPr>
        <w:t>：</w:t>
      </w:r>
    </w:p>
    <w:p w14:paraId="13B60DCA">
      <w:pPr>
        <w:widowControl/>
        <w:kinsoku w:val="0"/>
        <w:autoSpaceDE w:val="0"/>
        <w:autoSpaceDN w:val="0"/>
        <w:adjustRightInd w:val="0"/>
        <w:snapToGrid w:val="0"/>
        <w:spacing w:before="118" w:line="602" w:lineRule="exact"/>
        <w:ind w:left="1961"/>
        <w:jc w:val="left"/>
        <w:textAlignment w:val="baseline"/>
        <w:outlineLvl w:val="0"/>
        <w:rPr>
          <w:rFonts w:ascii="宋体" w:hAnsi="宋体" w:eastAsia="宋体" w:cs="宋体"/>
          <w:snapToGrid w:val="0"/>
          <w:color w:val="000000"/>
          <w:kern w:val="0"/>
          <w:sz w:val="43"/>
          <w:szCs w:val="43"/>
          <w:lang w:eastAsia="en-US"/>
        </w:rPr>
      </w:pPr>
      <w:r>
        <w:rPr>
          <w:rFonts w:ascii="宋体" w:hAnsi="宋体" w:eastAsia="宋体" w:cs="宋体"/>
          <w:b/>
          <w:bCs/>
          <w:snapToGrid w:val="0"/>
          <w:color w:val="000000"/>
          <w:spacing w:val="4"/>
          <w:kern w:val="0"/>
          <w:position w:val="3"/>
          <w:sz w:val="43"/>
          <w:szCs w:val="43"/>
          <w:lang w:eastAsia="en-US"/>
        </w:rPr>
        <w:t>2025年江西省校园人工智能算法精英大赛</w:t>
      </w:r>
      <w:r>
        <w:rPr>
          <w:rFonts w:hint="eastAsia" w:ascii="宋体" w:hAnsi="宋体" w:eastAsia="宋体" w:cs="宋体"/>
          <w:b/>
          <w:bCs/>
          <w:snapToGrid w:val="0"/>
          <w:color w:val="000000"/>
          <w:spacing w:val="4"/>
          <w:kern w:val="0"/>
          <w:position w:val="3"/>
          <w:sz w:val="43"/>
          <w:szCs w:val="43"/>
          <w:lang w:val="en-US" w:eastAsia="zh-CN"/>
        </w:rPr>
        <w:t>校赛</w:t>
      </w:r>
      <w:r>
        <w:rPr>
          <w:rFonts w:ascii="宋体" w:hAnsi="宋体" w:eastAsia="宋体" w:cs="宋体"/>
          <w:b/>
          <w:bCs/>
          <w:snapToGrid w:val="0"/>
          <w:color w:val="000000"/>
          <w:spacing w:val="4"/>
          <w:kern w:val="0"/>
          <w:position w:val="3"/>
          <w:sz w:val="43"/>
          <w:szCs w:val="43"/>
          <w:lang w:eastAsia="en-US"/>
        </w:rPr>
        <w:t>参赛统计表</w:t>
      </w:r>
    </w:p>
    <w:p w14:paraId="52C41C49">
      <w:pPr>
        <w:widowControl/>
        <w:kinsoku w:val="0"/>
        <w:autoSpaceDE w:val="0"/>
        <w:autoSpaceDN w:val="0"/>
        <w:adjustRightInd w:val="0"/>
        <w:snapToGrid w:val="0"/>
        <w:spacing w:line="128" w:lineRule="exact"/>
        <w:jc w:val="left"/>
        <w:textAlignment w:val="baseline"/>
        <w:rPr>
          <w:rFonts w:ascii="Arial" w:hAnsi="Arial" w:eastAsia="Arial" w:cs="Arial"/>
          <w:snapToGrid w:val="0"/>
          <w:color w:val="000000"/>
          <w:kern w:val="0"/>
          <w:szCs w:val="21"/>
          <w:lang w:eastAsia="en-US"/>
        </w:rPr>
      </w:pPr>
    </w:p>
    <w:p w14:paraId="45512D2A">
      <w:pPr>
        <w:widowControl/>
        <w:kinsoku w:val="0"/>
        <w:autoSpaceDE w:val="0"/>
        <w:autoSpaceDN w:val="0"/>
        <w:adjustRightInd w:val="0"/>
        <w:snapToGrid w:val="0"/>
        <w:spacing w:line="128" w:lineRule="exact"/>
        <w:jc w:val="left"/>
        <w:textAlignment w:val="baseline"/>
        <w:rPr>
          <w:rFonts w:ascii="Arial" w:hAnsi="Arial" w:eastAsia="Arial" w:cs="Arial"/>
          <w:snapToGrid w:val="0"/>
          <w:color w:val="000000"/>
          <w:kern w:val="0"/>
          <w:szCs w:val="21"/>
          <w:lang w:eastAsia="en-US"/>
        </w:rPr>
      </w:pPr>
    </w:p>
    <w:p w14:paraId="31B6FB84">
      <w:pPr>
        <w:widowControl/>
        <w:kinsoku w:val="0"/>
        <w:autoSpaceDE w:val="0"/>
        <w:autoSpaceDN w:val="0"/>
        <w:adjustRightInd w:val="0"/>
        <w:snapToGrid w:val="0"/>
        <w:spacing w:line="128" w:lineRule="exact"/>
        <w:jc w:val="left"/>
        <w:textAlignment w:val="baseline"/>
        <w:rPr>
          <w:rFonts w:ascii="Arial" w:hAnsi="Arial" w:eastAsia="Arial" w:cs="Arial"/>
          <w:snapToGrid w:val="0"/>
          <w:color w:val="000000"/>
          <w:kern w:val="0"/>
          <w:szCs w:val="21"/>
          <w:lang w:eastAsia="en-US"/>
        </w:rPr>
      </w:pPr>
    </w:p>
    <w:tbl>
      <w:tblPr>
        <w:tblStyle w:val="44"/>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1507"/>
        <w:gridCol w:w="1055"/>
        <w:gridCol w:w="1058"/>
        <w:gridCol w:w="1128"/>
        <w:gridCol w:w="1116"/>
        <w:gridCol w:w="1133"/>
        <w:gridCol w:w="1155"/>
        <w:gridCol w:w="963"/>
        <w:gridCol w:w="1032"/>
        <w:gridCol w:w="1068"/>
        <w:gridCol w:w="1214"/>
        <w:gridCol w:w="988"/>
      </w:tblGrid>
      <w:tr w14:paraId="3561B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07" w:type="dxa"/>
            <w:vAlign w:val="top"/>
          </w:tcPr>
          <w:p w14:paraId="581342F9">
            <w:pPr>
              <w:keepNext w:val="0"/>
              <w:keepLines w:val="0"/>
              <w:widowControl/>
              <w:suppressLineNumbers w:val="0"/>
              <w:kinsoku w:val="0"/>
              <w:autoSpaceDE w:val="0"/>
              <w:autoSpaceDN w:val="0"/>
              <w:adjustRightInd w:val="0"/>
              <w:snapToGrid w:val="0"/>
              <w:spacing w:before="234" w:beforeAutospacing="0" w:after="160" w:afterAutospacing="0" w:line="227" w:lineRule="auto"/>
              <w:ind w:left="105"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5"/>
                <w:kern w:val="0"/>
                <w:sz w:val="19"/>
                <w:szCs w:val="19"/>
                <w:lang w:eastAsia="en-US"/>
              </w:rPr>
              <w:t>序号</w:t>
            </w:r>
          </w:p>
        </w:tc>
        <w:tc>
          <w:tcPr>
            <w:tcW w:w="1507" w:type="dxa"/>
            <w:vAlign w:val="top"/>
          </w:tcPr>
          <w:p w14:paraId="702FB860">
            <w:pPr>
              <w:keepNext w:val="0"/>
              <w:keepLines w:val="0"/>
              <w:widowControl/>
              <w:suppressLineNumbers w:val="0"/>
              <w:kinsoku w:val="0"/>
              <w:autoSpaceDE w:val="0"/>
              <w:autoSpaceDN w:val="0"/>
              <w:adjustRightInd w:val="0"/>
              <w:snapToGrid w:val="0"/>
              <w:spacing w:before="225" w:beforeAutospacing="0" w:after="160" w:afterAutospacing="0" w:line="273" w:lineRule="exact"/>
              <w:ind w:left="351"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6"/>
                <w:kern w:val="0"/>
                <w:position w:val="1"/>
                <w:sz w:val="19"/>
                <w:szCs w:val="19"/>
                <w:lang w:eastAsia="en-US"/>
              </w:rPr>
              <w:t>参赛单位</w:t>
            </w:r>
          </w:p>
        </w:tc>
        <w:tc>
          <w:tcPr>
            <w:tcW w:w="1055" w:type="dxa"/>
            <w:vAlign w:val="top"/>
          </w:tcPr>
          <w:p w14:paraId="2402C9BD">
            <w:pPr>
              <w:keepNext w:val="0"/>
              <w:keepLines w:val="0"/>
              <w:widowControl/>
              <w:suppressLineNumbers w:val="0"/>
              <w:kinsoku w:val="0"/>
              <w:autoSpaceDE w:val="0"/>
              <w:autoSpaceDN w:val="0"/>
              <w:adjustRightInd w:val="0"/>
              <w:snapToGrid w:val="0"/>
              <w:spacing w:before="225" w:beforeAutospacing="0" w:after="160" w:afterAutospacing="0" w:line="273" w:lineRule="exact"/>
              <w:ind w:left="324"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7"/>
                <w:kern w:val="0"/>
                <w:position w:val="1"/>
                <w:sz w:val="19"/>
                <w:szCs w:val="19"/>
                <w:lang w:eastAsia="en-US"/>
              </w:rPr>
              <w:t>赛道</w:t>
            </w:r>
          </w:p>
        </w:tc>
        <w:tc>
          <w:tcPr>
            <w:tcW w:w="1058" w:type="dxa"/>
            <w:vAlign w:val="top"/>
          </w:tcPr>
          <w:p w14:paraId="06156ADE">
            <w:pPr>
              <w:keepNext w:val="0"/>
              <w:keepLines w:val="0"/>
              <w:widowControl/>
              <w:suppressLineNumbers w:val="0"/>
              <w:kinsoku w:val="0"/>
              <w:autoSpaceDE w:val="0"/>
              <w:autoSpaceDN w:val="0"/>
              <w:adjustRightInd w:val="0"/>
              <w:snapToGrid w:val="0"/>
              <w:spacing w:before="225" w:beforeAutospacing="0" w:after="160" w:afterAutospacing="0" w:line="273" w:lineRule="exact"/>
              <w:ind w:left="325"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7"/>
                <w:kern w:val="0"/>
                <w:position w:val="1"/>
                <w:sz w:val="19"/>
                <w:szCs w:val="19"/>
                <w:lang w:eastAsia="en-US"/>
              </w:rPr>
              <w:t>赛项</w:t>
            </w:r>
          </w:p>
        </w:tc>
        <w:tc>
          <w:tcPr>
            <w:tcW w:w="1128" w:type="dxa"/>
            <w:vAlign w:val="top"/>
          </w:tcPr>
          <w:p w14:paraId="477B8BD0">
            <w:pPr>
              <w:keepNext w:val="0"/>
              <w:keepLines w:val="0"/>
              <w:widowControl/>
              <w:suppressLineNumbers w:val="0"/>
              <w:kinsoku w:val="0"/>
              <w:autoSpaceDE w:val="0"/>
              <w:autoSpaceDN w:val="0"/>
              <w:adjustRightInd w:val="0"/>
              <w:snapToGrid w:val="0"/>
              <w:spacing w:before="236" w:beforeAutospacing="0" w:after="160" w:afterAutospacing="0" w:line="223" w:lineRule="auto"/>
              <w:ind w:left="162"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7"/>
                <w:kern w:val="0"/>
                <w:sz w:val="19"/>
                <w:szCs w:val="19"/>
                <w:lang w:eastAsia="en-US"/>
              </w:rPr>
              <w:t>作品名称</w:t>
            </w:r>
          </w:p>
        </w:tc>
        <w:tc>
          <w:tcPr>
            <w:tcW w:w="1116" w:type="dxa"/>
            <w:vAlign w:val="top"/>
          </w:tcPr>
          <w:p w14:paraId="0606E8B9">
            <w:pPr>
              <w:keepNext w:val="0"/>
              <w:keepLines w:val="0"/>
              <w:widowControl/>
              <w:suppressLineNumbers w:val="0"/>
              <w:kinsoku w:val="0"/>
              <w:autoSpaceDE w:val="0"/>
              <w:autoSpaceDN w:val="0"/>
              <w:adjustRightInd w:val="0"/>
              <w:snapToGrid w:val="0"/>
              <w:spacing w:before="225" w:beforeAutospacing="0" w:after="160" w:afterAutospacing="0" w:line="273" w:lineRule="exact"/>
              <w:ind w:left="84"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16"/>
                <w:kern w:val="0"/>
                <w:position w:val="1"/>
                <w:sz w:val="19"/>
                <w:szCs w:val="19"/>
                <w:lang w:eastAsia="en-US"/>
              </w:rPr>
              <w:t>参赛学生1</w:t>
            </w:r>
          </w:p>
        </w:tc>
        <w:tc>
          <w:tcPr>
            <w:tcW w:w="1133" w:type="dxa"/>
            <w:vAlign w:val="top"/>
          </w:tcPr>
          <w:p w14:paraId="544B5328">
            <w:pPr>
              <w:keepNext w:val="0"/>
              <w:keepLines w:val="0"/>
              <w:widowControl/>
              <w:suppressLineNumbers w:val="0"/>
              <w:kinsoku w:val="0"/>
              <w:autoSpaceDE w:val="0"/>
              <w:autoSpaceDN w:val="0"/>
              <w:adjustRightInd w:val="0"/>
              <w:snapToGrid w:val="0"/>
              <w:spacing w:before="225" w:beforeAutospacing="0" w:after="160" w:afterAutospacing="0" w:line="273" w:lineRule="exact"/>
              <w:ind w:left="91"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16"/>
                <w:kern w:val="0"/>
                <w:position w:val="1"/>
                <w:sz w:val="19"/>
                <w:szCs w:val="19"/>
                <w:lang w:eastAsia="en-US"/>
              </w:rPr>
              <w:t>参赛学生2</w:t>
            </w:r>
          </w:p>
        </w:tc>
        <w:tc>
          <w:tcPr>
            <w:tcW w:w="1155" w:type="dxa"/>
            <w:vAlign w:val="top"/>
          </w:tcPr>
          <w:p w14:paraId="5D04213D">
            <w:pPr>
              <w:keepNext w:val="0"/>
              <w:keepLines w:val="0"/>
              <w:widowControl/>
              <w:suppressLineNumbers w:val="0"/>
              <w:kinsoku w:val="0"/>
              <w:autoSpaceDE w:val="0"/>
              <w:autoSpaceDN w:val="0"/>
              <w:adjustRightInd w:val="0"/>
              <w:snapToGrid w:val="0"/>
              <w:spacing w:before="225" w:beforeAutospacing="0" w:after="160" w:afterAutospacing="0" w:line="273" w:lineRule="exact"/>
              <w:ind w:left="41"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16"/>
                <w:kern w:val="0"/>
                <w:position w:val="1"/>
                <w:sz w:val="19"/>
                <w:szCs w:val="19"/>
                <w:lang w:eastAsia="en-US"/>
              </w:rPr>
              <w:t>参赛学生3</w:t>
            </w:r>
          </w:p>
        </w:tc>
        <w:tc>
          <w:tcPr>
            <w:tcW w:w="963" w:type="dxa"/>
            <w:vAlign w:val="top"/>
          </w:tcPr>
          <w:p w14:paraId="02A0431B">
            <w:pPr>
              <w:keepNext w:val="0"/>
              <w:keepLines w:val="0"/>
              <w:widowControl/>
              <w:suppressLineNumbers w:val="0"/>
              <w:kinsoku w:val="0"/>
              <w:autoSpaceDE w:val="0"/>
              <w:autoSpaceDN w:val="0"/>
              <w:adjustRightInd w:val="0"/>
              <w:snapToGrid w:val="0"/>
              <w:spacing w:before="225" w:beforeAutospacing="0" w:after="160" w:afterAutospacing="0" w:line="273" w:lineRule="exact"/>
              <w:ind w:left="18"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1"/>
                <w:kern w:val="0"/>
                <w:position w:val="1"/>
                <w:sz w:val="19"/>
                <w:szCs w:val="19"/>
                <w:lang w:eastAsia="en-US"/>
              </w:rPr>
              <w:t>教师</w:t>
            </w:r>
            <w:r>
              <w:rPr>
                <w:rFonts w:hint="default" w:ascii="宋体" w:hAnsi="宋体" w:eastAsia="宋体" w:cs="宋体"/>
                <w:snapToGrid w:val="0"/>
                <w:color w:val="000000"/>
                <w:spacing w:val="-44"/>
                <w:kern w:val="0"/>
                <w:position w:val="1"/>
                <w:sz w:val="19"/>
                <w:szCs w:val="19"/>
                <w:lang w:eastAsia="en-US"/>
              </w:rPr>
              <w:t xml:space="preserve"> </w:t>
            </w:r>
            <w:r>
              <w:rPr>
                <w:rFonts w:hint="default" w:ascii="宋体" w:hAnsi="宋体" w:eastAsia="宋体" w:cs="宋体"/>
                <w:b/>
                <w:bCs/>
                <w:snapToGrid w:val="0"/>
                <w:color w:val="000000"/>
                <w:spacing w:val="1"/>
                <w:kern w:val="0"/>
                <w:position w:val="1"/>
                <w:sz w:val="19"/>
                <w:szCs w:val="19"/>
                <w:lang w:eastAsia="en-US"/>
              </w:rPr>
              <w:t>1</w:t>
            </w:r>
            <w:r>
              <w:rPr>
                <w:rFonts w:hint="default" w:ascii="宋体" w:hAnsi="宋体" w:eastAsia="宋体" w:cs="宋体"/>
                <w:snapToGrid w:val="0"/>
                <w:color w:val="000000"/>
                <w:spacing w:val="-53"/>
                <w:kern w:val="0"/>
                <w:position w:val="1"/>
                <w:sz w:val="19"/>
                <w:szCs w:val="19"/>
                <w:lang w:eastAsia="en-US"/>
              </w:rPr>
              <w:t xml:space="preserve"> </w:t>
            </w:r>
            <w:r>
              <w:rPr>
                <w:rFonts w:hint="default" w:ascii="宋体" w:hAnsi="宋体" w:eastAsia="宋体" w:cs="宋体"/>
                <w:b/>
                <w:bCs/>
                <w:snapToGrid w:val="0"/>
                <w:color w:val="000000"/>
                <w:spacing w:val="1"/>
                <w:kern w:val="0"/>
                <w:position w:val="1"/>
                <w:sz w:val="19"/>
                <w:szCs w:val="19"/>
                <w:lang w:eastAsia="en-US"/>
              </w:rPr>
              <w:t>姓名</w:t>
            </w:r>
          </w:p>
        </w:tc>
        <w:tc>
          <w:tcPr>
            <w:tcW w:w="1032" w:type="dxa"/>
            <w:vAlign w:val="top"/>
          </w:tcPr>
          <w:p w14:paraId="7B354BFE">
            <w:pPr>
              <w:keepNext w:val="0"/>
              <w:keepLines w:val="0"/>
              <w:widowControl/>
              <w:suppressLineNumbers w:val="0"/>
              <w:kinsoku w:val="0"/>
              <w:autoSpaceDE w:val="0"/>
              <w:autoSpaceDN w:val="0"/>
              <w:adjustRightInd w:val="0"/>
              <w:snapToGrid w:val="0"/>
              <w:spacing w:before="225" w:beforeAutospacing="0" w:after="160" w:afterAutospacing="0" w:line="273" w:lineRule="exact"/>
              <w:ind w:left="61"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1"/>
                <w:kern w:val="0"/>
                <w:position w:val="1"/>
                <w:sz w:val="19"/>
                <w:szCs w:val="19"/>
                <w:lang w:eastAsia="en-US"/>
              </w:rPr>
              <w:t>教师</w:t>
            </w:r>
            <w:r>
              <w:rPr>
                <w:rFonts w:hint="default" w:ascii="宋体" w:hAnsi="宋体" w:eastAsia="宋体" w:cs="宋体"/>
                <w:snapToGrid w:val="0"/>
                <w:color w:val="000000"/>
                <w:spacing w:val="-28"/>
                <w:kern w:val="0"/>
                <w:position w:val="1"/>
                <w:sz w:val="19"/>
                <w:szCs w:val="19"/>
                <w:lang w:eastAsia="en-US"/>
              </w:rPr>
              <w:t xml:space="preserve"> </w:t>
            </w:r>
            <w:r>
              <w:rPr>
                <w:rFonts w:hint="default" w:ascii="宋体" w:hAnsi="宋体" w:eastAsia="宋体" w:cs="宋体"/>
                <w:b/>
                <w:bCs/>
                <w:snapToGrid w:val="0"/>
                <w:color w:val="000000"/>
                <w:spacing w:val="-1"/>
                <w:kern w:val="0"/>
                <w:position w:val="1"/>
                <w:sz w:val="19"/>
                <w:szCs w:val="19"/>
                <w:lang w:eastAsia="en-US"/>
              </w:rPr>
              <w:t>1</w:t>
            </w:r>
            <w:r>
              <w:rPr>
                <w:rFonts w:hint="default" w:ascii="宋体" w:hAnsi="宋体" w:eastAsia="宋体" w:cs="宋体"/>
                <w:snapToGrid w:val="0"/>
                <w:color w:val="000000"/>
                <w:spacing w:val="-30"/>
                <w:kern w:val="0"/>
                <w:position w:val="1"/>
                <w:sz w:val="19"/>
                <w:szCs w:val="19"/>
                <w:lang w:eastAsia="en-US"/>
              </w:rPr>
              <w:t xml:space="preserve"> </w:t>
            </w:r>
            <w:r>
              <w:rPr>
                <w:rFonts w:hint="default" w:ascii="宋体" w:hAnsi="宋体" w:eastAsia="宋体" w:cs="宋体"/>
                <w:b/>
                <w:bCs/>
                <w:snapToGrid w:val="0"/>
                <w:color w:val="000000"/>
                <w:spacing w:val="-1"/>
                <w:kern w:val="0"/>
                <w:position w:val="1"/>
                <w:sz w:val="19"/>
                <w:szCs w:val="19"/>
                <w:lang w:eastAsia="en-US"/>
              </w:rPr>
              <w:t>电话</w:t>
            </w:r>
          </w:p>
        </w:tc>
        <w:tc>
          <w:tcPr>
            <w:tcW w:w="1068" w:type="dxa"/>
            <w:vAlign w:val="top"/>
          </w:tcPr>
          <w:p w14:paraId="1C5031A5">
            <w:pPr>
              <w:keepNext w:val="0"/>
              <w:keepLines w:val="0"/>
              <w:widowControl/>
              <w:suppressLineNumbers w:val="0"/>
              <w:kinsoku w:val="0"/>
              <w:autoSpaceDE w:val="0"/>
              <w:autoSpaceDN w:val="0"/>
              <w:adjustRightInd w:val="0"/>
              <w:snapToGrid w:val="0"/>
              <w:spacing w:before="225" w:beforeAutospacing="0" w:after="160" w:afterAutospacing="0" w:line="273" w:lineRule="exact"/>
              <w:ind w:left="17"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16"/>
                <w:kern w:val="0"/>
                <w:position w:val="1"/>
                <w:sz w:val="19"/>
                <w:szCs w:val="19"/>
                <w:lang w:eastAsia="en-US"/>
              </w:rPr>
              <w:t>教师2姓名</w:t>
            </w:r>
          </w:p>
        </w:tc>
        <w:tc>
          <w:tcPr>
            <w:tcW w:w="1214" w:type="dxa"/>
            <w:vAlign w:val="top"/>
          </w:tcPr>
          <w:p w14:paraId="16861713">
            <w:pPr>
              <w:keepNext w:val="0"/>
              <w:keepLines w:val="0"/>
              <w:widowControl/>
              <w:suppressLineNumbers w:val="0"/>
              <w:kinsoku w:val="0"/>
              <w:autoSpaceDE w:val="0"/>
              <w:autoSpaceDN w:val="0"/>
              <w:adjustRightInd w:val="0"/>
              <w:snapToGrid w:val="0"/>
              <w:spacing w:before="225" w:beforeAutospacing="0" w:after="160" w:afterAutospacing="0" w:line="273" w:lineRule="exact"/>
              <w:ind w:left="152"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1"/>
                <w:kern w:val="0"/>
                <w:position w:val="1"/>
                <w:sz w:val="19"/>
                <w:szCs w:val="19"/>
                <w:lang w:eastAsia="en-US"/>
              </w:rPr>
              <w:t>教师</w:t>
            </w:r>
            <w:r>
              <w:rPr>
                <w:rFonts w:hint="default" w:ascii="宋体" w:hAnsi="宋体" w:eastAsia="宋体" w:cs="宋体"/>
                <w:snapToGrid w:val="0"/>
                <w:color w:val="000000"/>
                <w:spacing w:val="-38"/>
                <w:kern w:val="0"/>
                <w:position w:val="1"/>
                <w:sz w:val="19"/>
                <w:szCs w:val="19"/>
                <w:lang w:eastAsia="en-US"/>
              </w:rPr>
              <w:t xml:space="preserve"> </w:t>
            </w:r>
            <w:r>
              <w:rPr>
                <w:rFonts w:hint="default" w:ascii="宋体" w:hAnsi="宋体" w:eastAsia="宋体" w:cs="宋体"/>
                <w:b/>
                <w:bCs/>
                <w:snapToGrid w:val="0"/>
                <w:color w:val="000000"/>
                <w:spacing w:val="1"/>
                <w:kern w:val="0"/>
                <w:position w:val="1"/>
                <w:sz w:val="19"/>
                <w:szCs w:val="19"/>
                <w:lang w:eastAsia="en-US"/>
              </w:rPr>
              <w:t>2</w:t>
            </w:r>
            <w:r>
              <w:rPr>
                <w:rFonts w:hint="default" w:ascii="宋体" w:hAnsi="宋体" w:eastAsia="宋体" w:cs="宋体"/>
                <w:snapToGrid w:val="0"/>
                <w:color w:val="000000"/>
                <w:spacing w:val="-30"/>
                <w:kern w:val="0"/>
                <w:position w:val="1"/>
                <w:sz w:val="19"/>
                <w:szCs w:val="19"/>
                <w:lang w:eastAsia="en-US"/>
              </w:rPr>
              <w:t xml:space="preserve"> </w:t>
            </w:r>
            <w:r>
              <w:rPr>
                <w:rFonts w:hint="default" w:ascii="宋体" w:hAnsi="宋体" w:eastAsia="宋体" w:cs="宋体"/>
                <w:b/>
                <w:bCs/>
                <w:snapToGrid w:val="0"/>
                <w:color w:val="000000"/>
                <w:spacing w:val="1"/>
                <w:kern w:val="0"/>
                <w:position w:val="1"/>
                <w:sz w:val="19"/>
                <w:szCs w:val="19"/>
                <w:lang w:eastAsia="en-US"/>
              </w:rPr>
              <w:t>电话</w:t>
            </w:r>
          </w:p>
        </w:tc>
        <w:tc>
          <w:tcPr>
            <w:tcW w:w="988" w:type="dxa"/>
            <w:vAlign w:val="top"/>
          </w:tcPr>
          <w:p w14:paraId="6D6931DF">
            <w:pPr>
              <w:keepNext w:val="0"/>
              <w:keepLines w:val="0"/>
              <w:widowControl/>
              <w:suppressLineNumbers w:val="0"/>
              <w:kinsoku w:val="0"/>
              <w:autoSpaceDE w:val="0"/>
              <w:autoSpaceDN w:val="0"/>
              <w:adjustRightInd w:val="0"/>
              <w:snapToGrid w:val="0"/>
              <w:spacing w:before="235" w:beforeAutospacing="0" w:after="160" w:afterAutospacing="0" w:line="225" w:lineRule="auto"/>
              <w:ind w:left="294" w:right="0"/>
              <w:jc w:val="left"/>
              <w:textAlignment w:val="baseline"/>
              <w:rPr>
                <w:rFonts w:hint="default" w:ascii="宋体" w:hAnsi="宋体" w:eastAsia="宋体" w:cs="宋体"/>
                <w:snapToGrid w:val="0"/>
                <w:color w:val="000000"/>
                <w:kern w:val="0"/>
                <w:sz w:val="19"/>
                <w:szCs w:val="19"/>
                <w:lang w:eastAsia="en-US"/>
              </w:rPr>
            </w:pPr>
            <w:r>
              <w:rPr>
                <w:rFonts w:hint="default" w:ascii="宋体" w:hAnsi="宋体" w:eastAsia="宋体" w:cs="宋体"/>
                <w:b/>
                <w:bCs/>
                <w:snapToGrid w:val="0"/>
                <w:color w:val="000000"/>
                <w:spacing w:val="5"/>
                <w:kern w:val="0"/>
                <w:sz w:val="19"/>
                <w:szCs w:val="19"/>
                <w:lang w:eastAsia="en-US"/>
              </w:rPr>
              <w:t>备注</w:t>
            </w:r>
          </w:p>
        </w:tc>
      </w:tr>
      <w:tr w14:paraId="2C56B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07" w:type="dxa"/>
            <w:vAlign w:val="top"/>
          </w:tcPr>
          <w:p w14:paraId="0D1D7C81">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507" w:type="dxa"/>
            <w:vAlign w:val="top"/>
          </w:tcPr>
          <w:p w14:paraId="6875250A">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55" w:type="dxa"/>
            <w:vAlign w:val="top"/>
          </w:tcPr>
          <w:p w14:paraId="591D7A6D">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58" w:type="dxa"/>
            <w:vAlign w:val="top"/>
          </w:tcPr>
          <w:p w14:paraId="724452E6">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28" w:type="dxa"/>
            <w:vAlign w:val="top"/>
          </w:tcPr>
          <w:p w14:paraId="500D7CA0">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16" w:type="dxa"/>
            <w:vAlign w:val="top"/>
          </w:tcPr>
          <w:p w14:paraId="02F6036B">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33" w:type="dxa"/>
            <w:vAlign w:val="top"/>
          </w:tcPr>
          <w:p w14:paraId="1FA297BA">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55" w:type="dxa"/>
            <w:vAlign w:val="top"/>
          </w:tcPr>
          <w:p w14:paraId="1EFDBA30">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963" w:type="dxa"/>
            <w:vAlign w:val="top"/>
          </w:tcPr>
          <w:p w14:paraId="742A4650">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32" w:type="dxa"/>
            <w:vAlign w:val="top"/>
          </w:tcPr>
          <w:p w14:paraId="2688C5EA">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68" w:type="dxa"/>
            <w:vAlign w:val="top"/>
          </w:tcPr>
          <w:p w14:paraId="73B8718A">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214" w:type="dxa"/>
            <w:vAlign w:val="top"/>
          </w:tcPr>
          <w:p w14:paraId="56FA7C39">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988" w:type="dxa"/>
            <w:vAlign w:val="top"/>
          </w:tcPr>
          <w:p w14:paraId="3986B9B4">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r>
      <w:tr w14:paraId="6F76A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07" w:type="dxa"/>
            <w:vAlign w:val="top"/>
          </w:tcPr>
          <w:p w14:paraId="78CBAAC3">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507" w:type="dxa"/>
            <w:vAlign w:val="top"/>
          </w:tcPr>
          <w:p w14:paraId="609D7335">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55" w:type="dxa"/>
            <w:vAlign w:val="top"/>
          </w:tcPr>
          <w:p w14:paraId="5A47E893">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58" w:type="dxa"/>
            <w:vAlign w:val="top"/>
          </w:tcPr>
          <w:p w14:paraId="1BECD640">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28" w:type="dxa"/>
            <w:vAlign w:val="top"/>
          </w:tcPr>
          <w:p w14:paraId="7FE57B37">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16" w:type="dxa"/>
            <w:vAlign w:val="top"/>
          </w:tcPr>
          <w:p w14:paraId="2370797E">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33" w:type="dxa"/>
            <w:vAlign w:val="top"/>
          </w:tcPr>
          <w:p w14:paraId="145BCDBB">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55" w:type="dxa"/>
            <w:vAlign w:val="top"/>
          </w:tcPr>
          <w:p w14:paraId="1960BBC9">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963" w:type="dxa"/>
            <w:vAlign w:val="top"/>
          </w:tcPr>
          <w:p w14:paraId="3F13D180">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32" w:type="dxa"/>
            <w:vAlign w:val="top"/>
          </w:tcPr>
          <w:p w14:paraId="2C5F24CA">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68" w:type="dxa"/>
            <w:vAlign w:val="top"/>
          </w:tcPr>
          <w:p w14:paraId="16F47F16">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214" w:type="dxa"/>
            <w:vAlign w:val="top"/>
          </w:tcPr>
          <w:p w14:paraId="73AD6779">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988" w:type="dxa"/>
            <w:vAlign w:val="top"/>
          </w:tcPr>
          <w:p w14:paraId="267BFA00">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r>
      <w:tr w14:paraId="37055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7" w:type="dxa"/>
            <w:vAlign w:val="top"/>
          </w:tcPr>
          <w:p w14:paraId="62E79D43">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507" w:type="dxa"/>
            <w:vAlign w:val="top"/>
          </w:tcPr>
          <w:p w14:paraId="40E9D3AA">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55" w:type="dxa"/>
            <w:vAlign w:val="top"/>
          </w:tcPr>
          <w:p w14:paraId="66B06085">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58" w:type="dxa"/>
            <w:vAlign w:val="top"/>
          </w:tcPr>
          <w:p w14:paraId="2CF7B4C0">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28" w:type="dxa"/>
            <w:vAlign w:val="top"/>
          </w:tcPr>
          <w:p w14:paraId="0EEA1D64">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16" w:type="dxa"/>
            <w:vAlign w:val="top"/>
          </w:tcPr>
          <w:p w14:paraId="3BC24F3D">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33" w:type="dxa"/>
            <w:vAlign w:val="top"/>
          </w:tcPr>
          <w:p w14:paraId="069C0E61">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155" w:type="dxa"/>
            <w:vAlign w:val="top"/>
          </w:tcPr>
          <w:p w14:paraId="00F9AA97">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963" w:type="dxa"/>
            <w:vAlign w:val="top"/>
          </w:tcPr>
          <w:p w14:paraId="388C87EE">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32" w:type="dxa"/>
            <w:vAlign w:val="top"/>
          </w:tcPr>
          <w:p w14:paraId="47FA443C">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068" w:type="dxa"/>
            <w:vAlign w:val="top"/>
          </w:tcPr>
          <w:p w14:paraId="0A56A58C">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1214" w:type="dxa"/>
            <w:vAlign w:val="top"/>
          </w:tcPr>
          <w:p w14:paraId="1449560E">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c>
          <w:tcPr>
            <w:tcW w:w="988" w:type="dxa"/>
            <w:vAlign w:val="top"/>
          </w:tcPr>
          <w:p w14:paraId="0A4298DA">
            <w:pPr>
              <w:keepNext w:val="0"/>
              <w:keepLines w:val="0"/>
              <w:suppressLineNumbers w:val="0"/>
              <w:kinsoku w:val="0"/>
              <w:autoSpaceDE w:val="0"/>
              <w:autoSpaceDN w:val="0"/>
              <w:adjustRightInd w:val="0"/>
              <w:snapToGrid w:val="0"/>
              <w:spacing w:before="0" w:beforeAutospacing="0" w:after="160" w:afterAutospacing="0" w:line="240" w:lineRule="auto"/>
              <w:ind w:left="0" w:right="0"/>
              <w:jc w:val="left"/>
              <w:textAlignment w:val="baseline"/>
              <w:rPr>
                <w:rFonts w:hint="default" w:ascii="Arial" w:hAnsi="Arial" w:eastAsia="Arial" w:cs="Arial"/>
                <w:snapToGrid w:val="0"/>
                <w:color w:val="000000"/>
                <w:kern w:val="0"/>
                <w:sz w:val="21"/>
                <w:szCs w:val="21"/>
                <w:lang w:val="en-US" w:eastAsia="en-US" w:bidi="ar-SA"/>
              </w:rPr>
            </w:pPr>
          </w:p>
        </w:tc>
      </w:tr>
    </w:tbl>
    <w:p w14:paraId="3BFF4809">
      <w:pPr>
        <w:kinsoku w:val="0"/>
        <w:autoSpaceDE w:val="0"/>
        <w:autoSpaceDN w:val="0"/>
        <w:adjustRightInd w:val="0"/>
        <w:snapToGrid w:val="0"/>
        <w:spacing w:before="51" w:line="227" w:lineRule="auto"/>
        <w:jc w:val="left"/>
        <w:textAlignment w:val="baseline"/>
        <w:rPr>
          <w:rFonts w:ascii="楷体" w:hAnsi="楷体" w:eastAsia="楷体" w:cs="楷体"/>
          <w:snapToGrid w:val="0"/>
          <w:color w:val="000000"/>
          <w:kern w:val="0"/>
          <w:sz w:val="24"/>
          <w:szCs w:val="24"/>
          <w:lang w:val="en-US" w:eastAsia="en-US" w:bidi="ar-SA"/>
        </w:rPr>
      </w:pPr>
      <w:r>
        <w:rPr>
          <w:rFonts w:ascii="楷体" w:hAnsi="楷体" w:eastAsia="楷体" w:cs="楷体"/>
          <w:snapToGrid w:val="0"/>
          <w:color w:val="000000"/>
          <w:spacing w:val="-2"/>
          <w:kern w:val="0"/>
          <w:sz w:val="24"/>
          <w:szCs w:val="24"/>
          <w:lang w:val="en-US" w:eastAsia="en-US" w:bidi="ar-SA"/>
        </w:rPr>
        <w:t>备注：</w:t>
      </w:r>
    </w:p>
    <w:p w14:paraId="0A5DEE6D">
      <w:pPr>
        <w:kinsoku w:val="0"/>
        <w:autoSpaceDE w:val="0"/>
        <w:autoSpaceDN w:val="0"/>
        <w:adjustRightInd w:val="0"/>
        <w:snapToGrid w:val="0"/>
        <w:spacing w:before="18" w:line="220" w:lineRule="auto"/>
        <w:jc w:val="left"/>
        <w:textAlignment w:val="baseline"/>
        <w:rPr>
          <w:rFonts w:ascii="楷体" w:hAnsi="楷体" w:eastAsia="楷体" w:cs="楷体"/>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1.</w:t>
      </w:r>
      <w:r>
        <w:rPr>
          <w:rFonts w:ascii="Times New Roman" w:hAnsi="Times New Roman" w:eastAsia="Times New Roman" w:cs="Times New Roman"/>
          <w:snapToGrid w:val="0"/>
          <w:color w:val="000000"/>
          <w:spacing w:val="-20"/>
          <w:kern w:val="0"/>
          <w:sz w:val="24"/>
          <w:szCs w:val="24"/>
          <w:lang w:val="en-US" w:eastAsia="en-US" w:bidi="ar-SA"/>
        </w:rPr>
        <w:t xml:space="preserve"> </w:t>
      </w:r>
      <w:r>
        <w:rPr>
          <w:rFonts w:ascii="楷体" w:hAnsi="楷体" w:eastAsia="楷体" w:cs="楷体"/>
          <w:snapToGrid w:val="0"/>
          <w:color w:val="000000"/>
          <w:spacing w:val="-2"/>
          <w:kern w:val="0"/>
          <w:sz w:val="24"/>
          <w:szCs w:val="24"/>
          <w:lang w:val="en-US" w:eastAsia="en-US" w:bidi="ar-SA"/>
        </w:rPr>
        <w:t>团队赛每支赛队学生人数不超过</w:t>
      </w:r>
      <w:r>
        <w:rPr>
          <w:rFonts w:ascii="楷体" w:hAnsi="楷体" w:eastAsia="楷体" w:cs="楷体"/>
          <w:snapToGrid w:val="0"/>
          <w:color w:val="000000"/>
          <w:spacing w:val="-54"/>
          <w:kern w:val="0"/>
          <w:sz w:val="24"/>
          <w:szCs w:val="24"/>
          <w:lang w:val="en-US" w:eastAsia="en-US" w:bidi="ar-SA"/>
        </w:rPr>
        <w:t xml:space="preserve"> </w:t>
      </w:r>
      <w:r>
        <w:rPr>
          <w:rFonts w:ascii="Times New Roman" w:hAnsi="Times New Roman" w:eastAsia="Times New Roman" w:cs="Times New Roman"/>
          <w:snapToGrid w:val="0"/>
          <w:color w:val="000000"/>
          <w:spacing w:val="-2"/>
          <w:kern w:val="0"/>
          <w:sz w:val="24"/>
          <w:szCs w:val="24"/>
          <w:lang w:val="en-US" w:eastAsia="en-US" w:bidi="ar-SA"/>
        </w:rPr>
        <w:t>3</w:t>
      </w:r>
      <w:r>
        <w:rPr>
          <w:rFonts w:ascii="楷体" w:hAnsi="楷体" w:eastAsia="楷体" w:cs="楷体"/>
          <w:snapToGrid w:val="0"/>
          <w:color w:val="000000"/>
          <w:spacing w:val="-2"/>
          <w:kern w:val="0"/>
          <w:sz w:val="24"/>
          <w:szCs w:val="24"/>
          <w:lang w:val="en-US" w:eastAsia="en-US" w:bidi="ar-SA"/>
        </w:rPr>
        <w:t>人，指导老师</w:t>
      </w:r>
      <w:r>
        <w:rPr>
          <w:rFonts w:ascii="楷体" w:hAnsi="楷体" w:eastAsia="楷体" w:cs="楷体"/>
          <w:snapToGrid w:val="0"/>
          <w:color w:val="000000"/>
          <w:spacing w:val="-3"/>
          <w:kern w:val="0"/>
          <w:sz w:val="24"/>
          <w:szCs w:val="24"/>
          <w:lang w:val="en-US" w:eastAsia="en-US" w:bidi="ar-SA"/>
        </w:rPr>
        <w:t>人数不超过</w:t>
      </w:r>
      <w:r>
        <w:rPr>
          <w:rFonts w:ascii="楷体" w:hAnsi="楷体" w:eastAsia="楷体" w:cs="楷体"/>
          <w:snapToGrid w:val="0"/>
          <w:color w:val="000000"/>
          <w:spacing w:val="-59"/>
          <w:kern w:val="0"/>
          <w:sz w:val="24"/>
          <w:szCs w:val="24"/>
          <w:lang w:val="en-US" w:eastAsia="en-US" w:bidi="ar-SA"/>
        </w:rPr>
        <w:t xml:space="preserve"> </w:t>
      </w:r>
      <w:r>
        <w:rPr>
          <w:rFonts w:ascii="Times New Roman" w:hAnsi="Times New Roman" w:eastAsia="Times New Roman" w:cs="Times New Roman"/>
          <w:snapToGrid w:val="0"/>
          <w:color w:val="000000"/>
          <w:spacing w:val="-3"/>
          <w:kern w:val="0"/>
          <w:sz w:val="24"/>
          <w:szCs w:val="24"/>
          <w:lang w:val="en-US" w:eastAsia="en-US" w:bidi="ar-SA"/>
        </w:rPr>
        <w:t>2</w:t>
      </w:r>
      <w:r>
        <w:rPr>
          <w:rFonts w:ascii="楷体" w:hAnsi="楷体" w:eastAsia="楷体" w:cs="楷体"/>
          <w:snapToGrid w:val="0"/>
          <w:color w:val="000000"/>
          <w:spacing w:val="-3"/>
          <w:kern w:val="0"/>
          <w:sz w:val="24"/>
          <w:szCs w:val="24"/>
          <w:lang w:val="en-US" w:eastAsia="en-US" w:bidi="ar-SA"/>
        </w:rPr>
        <w:t>人；</w:t>
      </w:r>
    </w:p>
    <w:p w14:paraId="77147E90">
      <w:pPr>
        <w:kinsoku w:val="0"/>
        <w:autoSpaceDE w:val="0"/>
        <w:autoSpaceDN w:val="0"/>
        <w:adjustRightInd w:val="0"/>
        <w:snapToGrid w:val="0"/>
        <w:spacing w:before="26" w:line="212" w:lineRule="auto"/>
        <w:jc w:val="left"/>
        <w:textAlignment w:val="baseline"/>
        <w:rPr>
          <w:rFonts w:hint="eastAsia" w:ascii="仿宋" w:hAnsi="仿宋" w:eastAsia="仿宋"/>
          <w:sz w:val="32"/>
          <w:szCs w:val="32"/>
        </w:rPr>
      </w:pPr>
      <w:r>
        <w:rPr>
          <w:rFonts w:hint="eastAsia" w:ascii="Times New Roman" w:hAnsi="Times New Roman" w:eastAsia="宋体" w:cs="Times New Roman"/>
          <w:snapToGrid w:val="0"/>
          <w:color w:val="000000"/>
          <w:spacing w:val="-2"/>
          <w:kern w:val="0"/>
          <w:sz w:val="24"/>
          <w:szCs w:val="24"/>
          <w:lang w:val="en-US" w:eastAsia="zh-CN" w:bidi="ar-SA"/>
        </w:rPr>
        <w:t>2</w:t>
      </w:r>
      <w:r>
        <w:rPr>
          <w:rFonts w:ascii="Times New Roman" w:hAnsi="Times New Roman" w:eastAsia="Times New Roman" w:cs="Times New Roman"/>
          <w:snapToGrid w:val="0"/>
          <w:color w:val="000000"/>
          <w:spacing w:val="-2"/>
          <w:kern w:val="0"/>
          <w:sz w:val="24"/>
          <w:szCs w:val="24"/>
          <w:lang w:val="en-US" w:eastAsia="en-US" w:bidi="ar-SA"/>
        </w:rPr>
        <w:t>.</w:t>
      </w:r>
      <w:r>
        <w:rPr>
          <w:rFonts w:hint="eastAsia" w:ascii="Times New Roman" w:hAnsi="Times New Roman" w:eastAsia="宋体" w:cs="Times New Roman"/>
          <w:snapToGrid w:val="0"/>
          <w:color w:val="000000"/>
          <w:spacing w:val="-2"/>
          <w:kern w:val="0"/>
          <w:sz w:val="24"/>
          <w:szCs w:val="24"/>
          <w:lang w:val="en-US" w:eastAsia="zh-CN" w:bidi="ar-SA"/>
        </w:rPr>
        <w:t xml:space="preserve"> </w:t>
      </w:r>
      <w:r>
        <w:rPr>
          <w:rFonts w:ascii="Times New Roman" w:hAnsi="Times New Roman" w:eastAsia="Times New Roman" w:cs="Times New Roman"/>
          <w:snapToGrid w:val="0"/>
          <w:color w:val="000000"/>
          <w:spacing w:val="-2"/>
          <w:kern w:val="0"/>
          <w:sz w:val="24"/>
          <w:szCs w:val="24"/>
          <w:lang w:val="en-US" w:eastAsia="en-US" w:bidi="ar-SA"/>
        </w:rPr>
        <w:t>2025</w:t>
      </w:r>
      <w:r>
        <w:rPr>
          <w:rFonts w:ascii="楷体" w:hAnsi="楷体" w:eastAsia="楷体" w:cs="楷体"/>
          <w:snapToGrid w:val="0"/>
          <w:color w:val="000000"/>
          <w:spacing w:val="-2"/>
          <w:kern w:val="0"/>
          <w:sz w:val="24"/>
          <w:szCs w:val="24"/>
          <w:lang w:val="en-US" w:eastAsia="en-US" w:bidi="ar-SA"/>
        </w:rPr>
        <w:t>年</w:t>
      </w:r>
      <w:r>
        <w:rPr>
          <w:rFonts w:ascii="楷体" w:hAnsi="楷体" w:eastAsia="楷体" w:cs="楷体"/>
          <w:snapToGrid w:val="0"/>
          <w:color w:val="000000"/>
          <w:spacing w:val="-48"/>
          <w:kern w:val="0"/>
          <w:sz w:val="24"/>
          <w:szCs w:val="24"/>
          <w:lang w:val="en-US" w:eastAsia="en-US" w:bidi="ar-SA"/>
        </w:rPr>
        <w:t xml:space="preserve"> </w:t>
      </w:r>
      <w:r>
        <w:rPr>
          <w:rFonts w:ascii="Times New Roman" w:hAnsi="Times New Roman" w:eastAsia="Times New Roman" w:cs="Times New Roman"/>
          <w:snapToGrid w:val="0"/>
          <w:color w:val="000000"/>
          <w:spacing w:val="-2"/>
          <w:kern w:val="0"/>
          <w:sz w:val="24"/>
          <w:szCs w:val="24"/>
          <w:lang w:val="en-US" w:eastAsia="en-US" w:bidi="ar-SA"/>
        </w:rPr>
        <w:t>9</w:t>
      </w:r>
      <w:r>
        <w:rPr>
          <w:rFonts w:ascii="楷体" w:hAnsi="楷体" w:eastAsia="楷体" w:cs="楷体"/>
          <w:snapToGrid w:val="0"/>
          <w:color w:val="000000"/>
          <w:spacing w:val="-2"/>
          <w:kern w:val="0"/>
          <w:sz w:val="24"/>
          <w:szCs w:val="24"/>
          <w:lang w:val="en-US" w:eastAsia="en-US" w:bidi="ar-SA"/>
        </w:rPr>
        <w:t>月</w:t>
      </w:r>
      <w:r>
        <w:rPr>
          <w:rFonts w:ascii="楷体" w:hAnsi="楷体" w:eastAsia="楷体" w:cs="楷体"/>
          <w:snapToGrid w:val="0"/>
          <w:color w:val="000000"/>
          <w:spacing w:val="-55"/>
          <w:kern w:val="0"/>
          <w:sz w:val="24"/>
          <w:szCs w:val="24"/>
          <w:lang w:val="en-US" w:eastAsia="en-US" w:bidi="ar-SA"/>
        </w:rPr>
        <w:t xml:space="preserve"> </w:t>
      </w:r>
      <w:r>
        <w:rPr>
          <w:rFonts w:ascii="Times New Roman" w:hAnsi="Times New Roman" w:eastAsia="Times New Roman" w:cs="Times New Roman"/>
          <w:snapToGrid w:val="0"/>
          <w:color w:val="000000"/>
          <w:spacing w:val="-2"/>
          <w:kern w:val="0"/>
          <w:sz w:val="24"/>
          <w:szCs w:val="24"/>
          <w:lang w:val="en-US" w:eastAsia="en-US" w:bidi="ar-SA"/>
        </w:rPr>
        <w:t>2</w:t>
      </w:r>
      <w:r>
        <w:rPr>
          <w:rFonts w:hint="eastAsia" w:ascii="Times New Roman" w:hAnsi="Times New Roman" w:eastAsia="宋体" w:cs="Times New Roman"/>
          <w:snapToGrid w:val="0"/>
          <w:color w:val="000000"/>
          <w:spacing w:val="-2"/>
          <w:kern w:val="0"/>
          <w:sz w:val="24"/>
          <w:szCs w:val="24"/>
          <w:lang w:val="en-US" w:eastAsia="zh-CN" w:bidi="ar-SA"/>
        </w:rPr>
        <w:t>4</w:t>
      </w:r>
      <w:r>
        <w:rPr>
          <w:rFonts w:ascii="楷体" w:hAnsi="楷体" w:eastAsia="楷体" w:cs="楷体"/>
          <w:snapToGrid w:val="0"/>
          <w:color w:val="000000"/>
          <w:spacing w:val="-2"/>
          <w:kern w:val="0"/>
          <w:sz w:val="24"/>
          <w:szCs w:val="24"/>
          <w:lang w:val="en-US" w:eastAsia="en-US" w:bidi="ar-SA"/>
        </w:rPr>
        <w:t>日前将此附件电子版</w:t>
      </w:r>
      <w:r>
        <w:rPr>
          <w:rFonts w:hint="eastAsia" w:ascii="楷体" w:hAnsi="楷体" w:eastAsia="楷体" w:cs="楷体"/>
          <w:snapToGrid w:val="0"/>
          <w:color w:val="000000"/>
          <w:spacing w:val="-2"/>
          <w:kern w:val="0"/>
          <w:sz w:val="24"/>
          <w:szCs w:val="24"/>
          <w:lang w:val="en-US" w:eastAsia="zh-CN" w:bidi="ar-SA"/>
        </w:rPr>
        <w:t>发送至各教学院联络员，汇总后发送至人工智能与信息工程学院张捷晟老师邮箱： 329230335@qq.com。</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936179C-B9FF-4148-8107-D5DE38A21314}"/>
  </w:font>
  <w:font w:name="黑体">
    <w:panose1 w:val="02010609060101010101"/>
    <w:charset w:val="86"/>
    <w:family w:val="auto"/>
    <w:pitch w:val="default"/>
    <w:sig w:usb0="800002BF" w:usb1="38CF7CFA" w:usb2="00000016" w:usb3="00000000" w:csb0="00040001" w:csb1="00000000"/>
    <w:embedRegular r:id="rId2" w:fontKey="{519DB016-8BF9-4504-A646-589358223F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59F1BC1E-5807-4776-B347-B1BDC5DA8EEA}"/>
  </w:font>
  <w:font w:name="楷体">
    <w:panose1 w:val="02010609060101010101"/>
    <w:charset w:val="86"/>
    <w:family w:val="auto"/>
    <w:pitch w:val="default"/>
    <w:sig w:usb0="800002BF" w:usb1="38CF7CFA" w:usb2="00000016" w:usb3="00000000" w:csb0="00040001" w:csb1="00000000"/>
    <w:embedRegular r:id="rId4" w:fontKey="{6D20B672-DE64-4785-B76A-79D31F74AE59}"/>
  </w:font>
  <w:font w:name="方正仿宋_GB2312">
    <w:panose1 w:val="02000000000000000000"/>
    <w:charset w:val="86"/>
    <w:family w:val="auto"/>
    <w:pitch w:val="default"/>
    <w:sig w:usb0="A00002BF" w:usb1="184F6CFA" w:usb2="00000012" w:usb3="00000000" w:csb0="00040001" w:csb1="00000000"/>
    <w:embedRegular r:id="rId5" w:fontKey="{1F9A33B0-83D4-40D8-9529-4D65400A08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47"/>
    <w:rsid w:val="00002E8F"/>
    <w:rsid w:val="000042F7"/>
    <w:rsid w:val="00047799"/>
    <w:rsid w:val="000654BB"/>
    <w:rsid w:val="0006574C"/>
    <w:rsid w:val="00065A4C"/>
    <w:rsid w:val="00067CE1"/>
    <w:rsid w:val="00085BC2"/>
    <w:rsid w:val="000C5547"/>
    <w:rsid w:val="000D6969"/>
    <w:rsid w:val="0010360A"/>
    <w:rsid w:val="001118E4"/>
    <w:rsid w:val="00153C7E"/>
    <w:rsid w:val="00163E1F"/>
    <w:rsid w:val="00176DCD"/>
    <w:rsid w:val="00180E8D"/>
    <w:rsid w:val="001A2038"/>
    <w:rsid w:val="001B075B"/>
    <w:rsid w:val="001D7669"/>
    <w:rsid w:val="001E5073"/>
    <w:rsid w:val="00205401"/>
    <w:rsid w:val="00210021"/>
    <w:rsid w:val="002101B3"/>
    <w:rsid w:val="00226642"/>
    <w:rsid w:val="002360A8"/>
    <w:rsid w:val="00244E1B"/>
    <w:rsid w:val="002665D1"/>
    <w:rsid w:val="00276421"/>
    <w:rsid w:val="00287350"/>
    <w:rsid w:val="002D65AF"/>
    <w:rsid w:val="002E1A85"/>
    <w:rsid w:val="002F7778"/>
    <w:rsid w:val="00300969"/>
    <w:rsid w:val="00310A0B"/>
    <w:rsid w:val="00321E88"/>
    <w:rsid w:val="00340953"/>
    <w:rsid w:val="003452AE"/>
    <w:rsid w:val="00367C33"/>
    <w:rsid w:val="003759B6"/>
    <w:rsid w:val="003D361A"/>
    <w:rsid w:val="003E4A0D"/>
    <w:rsid w:val="003E5E77"/>
    <w:rsid w:val="004015CD"/>
    <w:rsid w:val="00407E18"/>
    <w:rsid w:val="00410793"/>
    <w:rsid w:val="00411F75"/>
    <w:rsid w:val="00415E27"/>
    <w:rsid w:val="00440932"/>
    <w:rsid w:val="00442956"/>
    <w:rsid w:val="00454020"/>
    <w:rsid w:val="00460B12"/>
    <w:rsid w:val="00476609"/>
    <w:rsid w:val="00486AE6"/>
    <w:rsid w:val="004B32F5"/>
    <w:rsid w:val="004B7178"/>
    <w:rsid w:val="004F3EFF"/>
    <w:rsid w:val="005146B8"/>
    <w:rsid w:val="005313AF"/>
    <w:rsid w:val="005463EA"/>
    <w:rsid w:val="00562AD6"/>
    <w:rsid w:val="00563DC2"/>
    <w:rsid w:val="0056626C"/>
    <w:rsid w:val="0056635C"/>
    <w:rsid w:val="005941D5"/>
    <w:rsid w:val="005954CD"/>
    <w:rsid w:val="00597F2A"/>
    <w:rsid w:val="005B53D0"/>
    <w:rsid w:val="005B6BD2"/>
    <w:rsid w:val="005F3D5A"/>
    <w:rsid w:val="00611B33"/>
    <w:rsid w:val="00615268"/>
    <w:rsid w:val="006238DB"/>
    <w:rsid w:val="00630C0D"/>
    <w:rsid w:val="0063352F"/>
    <w:rsid w:val="006367C0"/>
    <w:rsid w:val="00644BBE"/>
    <w:rsid w:val="00656418"/>
    <w:rsid w:val="00662E81"/>
    <w:rsid w:val="00672813"/>
    <w:rsid w:val="00686D66"/>
    <w:rsid w:val="00690439"/>
    <w:rsid w:val="00693799"/>
    <w:rsid w:val="006B038B"/>
    <w:rsid w:val="006B2FEB"/>
    <w:rsid w:val="006D609F"/>
    <w:rsid w:val="006D7794"/>
    <w:rsid w:val="006E13C9"/>
    <w:rsid w:val="006E3599"/>
    <w:rsid w:val="0071527C"/>
    <w:rsid w:val="00730523"/>
    <w:rsid w:val="00781BBD"/>
    <w:rsid w:val="0079306C"/>
    <w:rsid w:val="007A170D"/>
    <w:rsid w:val="007D1586"/>
    <w:rsid w:val="007D31CC"/>
    <w:rsid w:val="007E62B7"/>
    <w:rsid w:val="00831D72"/>
    <w:rsid w:val="00845FDD"/>
    <w:rsid w:val="00894B2B"/>
    <w:rsid w:val="00894F64"/>
    <w:rsid w:val="008A216C"/>
    <w:rsid w:val="008A3968"/>
    <w:rsid w:val="008F1C90"/>
    <w:rsid w:val="0090264A"/>
    <w:rsid w:val="0090415E"/>
    <w:rsid w:val="00916506"/>
    <w:rsid w:val="00917C02"/>
    <w:rsid w:val="00917CE4"/>
    <w:rsid w:val="00935AAE"/>
    <w:rsid w:val="009662CE"/>
    <w:rsid w:val="009672F6"/>
    <w:rsid w:val="00967B5A"/>
    <w:rsid w:val="009702AC"/>
    <w:rsid w:val="009A75AB"/>
    <w:rsid w:val="009B7D38"/>
    <w:rsid w:val="009C354F"/>
    <w:rsid w:val="009D491F"/>
    <w:rsid w:val="009F6D18"/>
    <w:rsid w:val="00A01DFE"/>
    <w:rsid w:val="00A155F8"/>
    <w:rsid w:val="00A17EE5"/>
    <w:rsid w:val="00A25B1A"/>
    <w:rsid w:val="00A3783D"/>
    <w:rsid w:val="00A436F9"/>
    <w:rsid w:val="00A4576F"/>
    <w:rsid w:val="00AB5CD2"/>
    <w:rsid w:val="00AE591C"/>
    <w:rsid w:val="00AF6D23"/>
    <w:rsid w:val="00AF7E8D"/>
    <w:rsid w:val="00B01AF8"/>
    <w:rsid w:val="00B034E4"/>
    <w:rsid w:val="00B0735A"/>
    <w:rsid w:val="00B078DA"/>
    <w:rsid w:val="00B103D2"/>
    <w:rsid w:val="00B20BF4"/>
    <w:rsid w:val="00B33395"/>
    <w:rsid w:val="00B47007"/>
    <w:rsid w:val="00B6327D"/>
    <w:rsid w:val="00B85E8C"/>
    <w:rsid w:val="00B91FE0"/>
    <w:rsid w:val="00B93EB9"/>
    <w:rsid w:val="00BA7B62"/>
    <w:rsid w:val="00BB1414"/>
    <w:rsid w:val="00BC0919"/>
    <w:rsid w:val="00BC2981"/>
    <w:rsid w:val="00BD5190"/>
    <w:rsid w:val="00BE70EC"/>
    <w:rsid w:val="00BF1BDB"/>
    <w:rsid w:val="00C2279C"/>
    <w:rsid w:val="00C43051"/>
    <w:rsid w:val="00C510FB"/>
    <w:rsid w:val="00C77333"/>
    <w:rsid w:val="00C81BFC"/>
    <w:rsid w:val="00C90724"/>
    <w:rsid w:val="00CE13AE"/>
    <w:rsid w:val="00CE19F0"/>
    <w:rsid w:val="00CE3372"/>
    <w:rsid w:val="00CE5485"/>
    <w:rsid w:val="00CF0AEF"/>
    <w:rsid w:val="00CF64D7"/>
    <w:rsid w:val="00D17586"/>
    <w:rsid w:val="00D23FA5"/>
    <w:rsid w:val="00D252B0"/>
    <w:rsid w:val="00D37F75"/>
    <w:rsid w:val="00D6009A"/>
    <w:rsid w:val="00D629DA"/>
    <w:rsid w:val="00D67B9F"/>
    <w:rsid w:val="00D71EAC"/>
    <w:rsid w:val="00D86A20"/>
    <w:rsid w:val="00DB66D8"/>
    <w:rsid w:val="00DC039F"/>
    <w:rsid w:val="00DD34FD"/>
    <w:rsid w:val="00DF5F36"/>
    <w:rsid w:val="00E22139"/>
    <w:rsid w:val="00E34EC3"/>
    <w:rsid w:val="00E41402"/>
    <w:rsid w:val="00E47E89"/>
    <w:rsid w:val="00E809B0"/>
    <w:rsid w:val="00E81331"/>
    <w:rsid w:val="00E82669"/>
    <w:rsid w:val="00E960C6"/>
    <w:rsid w:val="00EB3E5F"/>
    <w:rsid w:val="00ED2755"/>
    <w:rsid w:val="00ED7FF9"/>
    <w:rsid w:val="00EE3B3F"/>
    <w:rsid w:val="00F1482A"/>
    <w:rsid w:val="00F16FD2"/>
    <w:rsid w:val="00F363E0"/>
    <w:rsid w:val="00F73071"/>
    <w:rsid w:val="00F85BEF"/>
    <w:rsid w:val="00F94C8F"/>
    <w:rsid w:val="00F96DA3"/>
    <w:rsid w:val="00FE2B80"/>
    <w:rsid w:val="00FE30A7"/>
    <w:rsid w:val="00FE3FDB"/>
    <w:rsid w:val="00FE4747"/>
    <w:rsid w:val="00FF124F"/>
    <w:rsid w:val="03D369C9"/>
    <w:rsid w:val="08F04EB8"/>
    <w:rsid w:val="0B685729"/>
    <w:rsid w:val="0BD06F4B"/>
    <w:rsid w:val="13AB0747"/>
    <w:rsid w:val="199724DC"/>
    <w:rsid w:val="2E940FAA"/>
    <w:rsid w:val="3CA8662A"/>
    <w:rsid w:val="431B316F"/>
    <w:rsid w:val="55986733"/>
    <w:rsid w:val="56477D4B"/>
    <w:rsid w:val="5F5837B6"/>
    <w:rsid w:val="5FA86CB3"/>
    <w:rsid w:val="603B6807"/>
    <w:rsid w:val="6659436D"/>
    <w:rsid w:val="671A4047"/>
    <w:rsid w:val="6A2F3C61"/>
    <w:rsid w:val="79F54A3E"/>
    <w:rsid w:val="7EE3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26"/>
    <w:semiHidden/>
    <w:unhideWhenUsed/>
    <w:qFormat/>
    <w:uiPriority w:val="9"/>
    <w:pPr>
      <w:keepNext/>
      <w:keepLines/>
      <w:spacing w:before="40"/>
      <w:outlineLvl w:val="5"/>
    </w:pPr>
    <w:rPr>
      <w:rFonts w:cstheme="majorBidi"/>
      <w:b/>
      <w:bCs/>
      <w:color w:val="104862" w:themeColor="accent1" w:themeShade="BF"/>
      <w:szCs w:val="22"/>
    </w:rPr>
  </w:style>
  <w:style w:type="paragraph" w:styleId="9">
    <w:name w:val="heading 7"/>
    <w:basedOn w:val="1"/>
    <w:next w:val="1"/>
    <w:link w:val="27"/>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rPr>
  </w:style>
  <w:style w:type="paragraph" w:styleId="10">
    <w:name w:val="heading 8"/>
    <w:basedOn w:val="1"/>
    <w:next w:val="1"/>
    <w:link w:val="28"/>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rPr>
  </w:style>
  <w:style w:type="paragraph" w:styleId="11">
    <w:name w:val="heading 9"/>
    <w:basedOn w:val="1"/>
    <w:next w:val="1"/>
    <w:link w:val="29"/>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napToGrid w:val="0"/>
      <w:spacing w:before="0" w:beforeAutospacing="0" w:after="160" w:afterAutospacing="0" w:line="276" w:lineRule="auto"/>
      <w:ind w:left="0" w:right="0"/>
    </w:pPr>
    <w:rPr>
      <w:rFonts w:hint="default" w:ascii="Arial" w:hAnsi="Arial" w:cs="Arial"/>
      <w:color w:val="000000"/>
      <w:sz w:val="21"/>
      <w:szCs w:val="21"/>
      <w:lang w:eastAsia="en-US"/>
    </w:rPr>
    <w:tblPr>
      <w:tblCellMar>
        <w:top w:w="0" w:type="dxa"/>
        <w:left w:w="108" w:type="dxa"/>
        <w:bottom w:w="0" w:type="dxa"/>
        <w:right w:w="108" w:type="dxa"/>
      </w:tblCellMar>
    </w:tblPr>
  </w:style>
  <w:style w:type="paragraph" w:customStyle="1" w:styleId="2">
    <w:name w:val="正文文本缩进 31"/>
    <w:basedOn w:val="1"/>
    <w:qFormat/>
    <w:uiPriority w:val="99"/>
    <w:pPr>
      <w:ind w:left="420" w:leftChars="200"/>
    </w:pPr>
    <w:rPr>
      <w:rFonts w:eastAsia="仿宋"/>
      <w:sz w:val="16"/>
      <w:szCs w:val="16"/>
    </w:rPr>
  </w:style>
  <w:style w:type="paragraph" w:styleId="12">
    <w:name w:val="Body Text"/>
    <w:basedOn w:val="1"/>
    <w:link w:val="43"/>
    <w:semiHidden/>
    <w:unhideWhenUsed/>
    <w:qFormat/>
    <w:uiPriority w:val="99"/>
    <w:pPr>
      <w:keepNext w:val="0"/>
      <w:keepLines w:val="0"/>
      <w:widowControl/>
      <w:suppressLineNumbers w:val="0"/>
      <w:kinsoku w:val="0"/>
      <w:autoSpaceDE w:val="0"/>
      <w:autoSpaceDN w:val="0"/>
      <w:adjustRightInd w:val="0"/>
      <w:snapToGrid w:val="0"/>
      <w:spacing w:before="0" w:beforeAutospacing="0" w:after="160" w:afterAutospacing="0"/>
      <w:ind w:left="0" w:right="0"/>
      <w:jc w:val="left"/>
    </w:pPr>
    <w:rPr>
      <w:rFonts w:hint="eastAsia" w:ascii="楷体" w:hAnsi="楷体" w:eastAsia="楷体" w:cs="楷体"/>
      <w:snapToGrid/>
      <w:color w:val="000000"/>
      <w:kern w:val="0"/>
      <w:sz w:val="24"/>
      <w:szCs w:val="24"/>
      <w:lang w:val="en-US" w:eastAsia="zh-CN" w:bidi="ar"/>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0"/>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9">
    <w:name w:val="FollowedHyperlink"/>
    <w:basedOn w:val="18"/>
    <w:semiHidden/>
    <w:unhideWhenUsed/>
    <w:qFormat/>
    <w:uiPriority w:val="99"/>
    <w:rPr>
      <w:color w:val="800080"/>
      <w:u w:val="single"/>
    </w:rPr>
  </w:style>
  <w:style w:type="character" w:styleId="20">
    <w:name w:val="Hyperlink"/>
    <w:basedOn w:val="18"/>
    <w:unhideWhenUsed/>
    <w:qFormat/>
    <w:uiPriority w:val="99"/>
    <w:rPr>
      <w:color w:val="467886" w:themeColor="hyperlink"/>
      <w:u w:val="single"/>
      <w14:textFill>
        <w14:solidFill>
          <w14:schemeClr w14:val="hlink"/>
        </w14:solidFill>
      </w14:textFill>
    </w:rPr>
  </w:style>
  <w:style w:type="character" w:customStyle="1" w:styleId="21">
    <w:name w:val="标题 1 字符"/>
    <w:basedOn w:val="18"/>
    <w:link w:val="3"/>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8"/>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8"/>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6"/>
    <w:semiHidden/>
    <w:qFormat/>
    <w:uiPriority w:val="9"/>
    <w:rPr>
      <w:rFonts w:cstheme="majorBidi"/>
      <w:color w:val="104862" w:themeColor="accent1" w:themeShade="BF"/>
      <w:sz w:val="28"/>
      <w:szCs w:val="28"/>
    </w:rPr>
  </w:style>
  <w:style w:type="character" w:customStyle="1" w:styleId="25">
    <w:name w:val="标题 5 字符"/>
    <w:basedOn w:val="18"/>
    <w:link w:val="7"/>
    <w:semiHidden/>
    <w:qFormat/>
    <w:uiPriority w:val="9"/>
    <w:rPr>
      <w:rFonts w:cstheme="majorBidi"/>
      <w:color w:val="104862" w:themeColor="accent1" w:themeShade="BF"/>
      <w:sz w:val="24"/>
      <w:szCs w:val="24"/>
    </w:rPr>
  </w:style>
  <w:style w:type="character" w:customStyle="1" w:styleId="26">
    <w:name w:val="标题 6 字符"/>
    <w:basedOn w:val="18"/>
    <w:link w:val="8"/>
    <w:semiHidden/>
    <w:qFormat/>
    <w:uiPriority w:val="9"/>
    <w:rPr>
      <w:rFonts w:cstheme="majorBidi"/>
      <w:b/>
      <w:bCs/>
      <w:color w:val="104862" w:themeColor="accent1" w:themeShade="BF"/>
    </w:rPr>
  </w:style>
  <w:style w:type="character" w:customStyle="1" w:styleId="27">
    <w:name w:val="标题 7 字符"/>
    <w:basedOn w:val="18"/>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rPr>
      <w:szCs w:val="22"/>
    </w:rPr>
  </w:style>
  <w:style w:type="character" w:customStyle="1" w:styleId="35">
    <w:name w:val="Intense Emphasis"/>
    <w:basedOn w:val="18"/>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2"/>
    </w:rPr>
  </w:style>
  <w:style w:type="character" w:customStyle="1" w:styleId="37">
    <w:name w:val="明显引用 字符"/>
    <w:basedOn w:val="18"/>
    <w:link w:val="36"/>
    <w:qFormat/>
    <w:uiPriority w:val="30"/>
    <w:rPr>
      <w:i/>
      <w:iCs/>
      <w:color w:val="104862" w:themeColor="accent1" w:themeShade="BF"/>
    </w:rPr>
  </w:style>
  <w:style w:type="character" w:customStyle="1" w:styleId="38">
    <w:name w:val="Intense Reference"/>
    <w:basedOn w:val="18"/>
    <w:qFormat/>
    <w:uiPriority w:val="32"/>
    <w:rPr>
      <w:b/>
      <w:bCs/>
      <w:smallCaps/>
      <w:color w:val="104862" w:themeColor="accent1" w:themeShade="BF"/>
      <w:spacing w:val="5"/>
    </w:rPr>
  </w:style>
  <w:style w:type="character" w:customStyle="1" w:styleId="39">
    <w:name w:val="Unresolved Mention"/>
    <w:basedOn w:val="18"/>
    <w:semiHidden/>
    <w:unhideWhenUsed/>
    <w:qFormat/>
    <w:uiPriority w:val="99"/>
    <w:rPr>
      <w:color w:val="605E5C"/>
      <w:shd w:val="clear" w:color="auto" w:fill="E1DFDD"/>
    </w:rPr>
  </w:style>
  <w:style w:type="character" w:customStyle="1" w:styleId="40">
    <w:name w:val="页眉 字符"/>
    <w:basedOn w:val="18"/>
    <w:link w:val="14"/>
    <w:qFormat/>
    <w:uiPriority w:val="99"/>
    <w:rPr>
      <w:sz w:val="18"/>
      <w:szCs w:val="18"/>
    </w:rPr>
  </w:style>
  <w:style w:type="character" w:customStyle="1" w:styleId="41">
    <w:name w:val="页脚 字符"/>
    <w:basedOn w:val="18"/>
    <w:link w:val="13"/>
    <w:qFormat/>
    <w:uiPriority w:val="99"/>
    <w:rPr>
      <w:sz w:val="18"/>
      <w:szCs w:val="18"/>
    </w:rPr>
  </w:style>
  <w:style w:type="paragraph" w:customStyle="1" w:styleId="42">
    <w:name w:val="Table Text"/>
    <w:basedOn w:val="1"/>
    <w:hidden/>
    <w:qFormat/>
    <w:uiPriority w:val="0"/>
    <w:pPr>
      <w:keepNext w:val="0"/>
      <w:keepLines w:val="0"/>
      <w:widowControl/>
      <w:suppressLineNumbers w:val="0"/>
      <w:kinsoku w:val="0"/>
      <w:autoSpaceDE w:val="0"/>
      <w:autoSpaceDN w:val="0"/>
      <w:adjustRightInd w:val="0"/>
      <w:snapToGrid w:val="0"/>
      <w:spacing w:before="0" w:beforeAutospacing="0" w:after="160" w:afterAutospacing="0"/>
      <w:ind w:left="0" w:right="0"/>
      <w:jc w:val="left"/>
    </w:pPr>
    <w:rPr>
      <w:rFonts w:hint="default" w:ascii="Arial" w:hAnsi="Arial" w:eastAsia="Arial" w:cs="Arial"/>
      <w:snapToGrid/>
      <w:color w:val="000000"/>
      <w:kern w:val="0"/>
      <w:sz w:val="21"/>
      <w:szCs w:val="21"/>
      <w:lang w:val="en-US" w:eastAsia="zh-CN" w:bidi="ar"/>
    </w:rPr>
  </w:style>
  <w:style w:type="character" w:customStyle="1" w:styleId="43">
    <w:name w:val="正文文本 字符"/>
    <w:basedOn w:val="18"/>
    <w:link w:val="12"/>
    <w:qFormat/>
    <w:uiPriority w:val="0"/>
    <w:rPr>
      <w:rFonts w:hint="eastAsia" w:ascii="楷体" w:hAnsi="楷体" w:eastAsia="楷体" w:cs="楷体"/>
      <w:sz w:val="24"/>
      <w:szCs w:val="24"/>
    </w:rPr>
  </w:style>
  <w:style w:type="table" w:customStyle="1" w:styleId="44">
    <w:name w:val="Table Normal"/>
    <w:basedOn w:val="17"/>
    <w:semiHidden/>
    <w:qFormat/>
    <w:uiPriority w:val="0"/>
    <w:pPr>
      <w:keepNext w:val="0"/>
      <w:keepLines w:val="0"/>
      <w:widowControl/>
      <w:suppressLineNumbers w:val="0"/>
      <w:snapToGrid w:val="0"/>
      <w:spacing w:before="0" w:beforeAutospacing="0" w:after="160" w:afterAutospacing="0" w:line="276" w:lineRule="auto"/>
      <w:ind w:left="0" w:right="0"/>
    </w:pPr>
    <w:rPr>
      <w:rFonts w:hint="default" w:ascii="Arial" w:hAnsi="Arial" w:cs="Arial"/>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1214</Words>
  <Characters>1324</Characters>
  <Lines>203</Lines>
  <Paragraphs>105</Paragraphs>
  <TotalTime>111</TotalTime>
  <ScaleCrop>false</ScaleCrop>
  <LinksUpToDate>false</LinksUpToDate>
  <CharactersWithSpaces>1346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2025-09-07T01:32:00Z</dcterms:created>
  <dc:creator>Jiesheng Zhang</dc:creator>
  <cp:lastModifiedBy>刘峰华</cp:lastModifiedBy>
  <dcterms:modified xsi:type="dcterms:W3CDTF">2025-09-08T05:43:08Z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eyJoZGlkIjoiZjg2ODc4MGY1ODFlZjZiOWE4ZmMwOTI0YjhjZjJkMzciLCJ1c2VySWQiOiIxNjY0MTQyODA2In0=</vt:lpwstr>
  </property>
  <property fmtid="{D5CDD505-2E9C-101B-9397-08002B2CF9AE}" pid="3" name="KSOProductBuildVer">
    <vt:lpwstr>2052-12.1.0.21541</vt:lpwstr>
  </property>
  <property fmtid="{D5CDD505-2E9C-101B-9397-08002B2CF9AE}" pid="4" name="ICV">
    <vt:lpwstr>C195C6FD02FC42A98E85026B5EF47140_13</vt:lpwstr>
  </property>
</Properties>
</file>